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This is a working document for scaffolding anti-racism resources. The goal is to facilitate growth for white folks to become allies, and eventually accomplices for anti-racist work. All of these resources have been sourced from other Google docs, or articles -- we have simply reordered them in an attempt to make them more accessible. We will continue to add resources.</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 xml:space="preserve">Immediate action list: </w:t>
      </w:r>
      <w:hyperlink r:id="rId5" w:history="1">
        <w:r w:rsidRPr="00E25EAB">
          <w:rPr>
            <w:rFonts w:ascii="Arial" w:eastAsia="Times New Roman" w:hAnsi="Arial" w:cs="Arial"/>
            <w:color w:val="1155CC"/>
            <w:u w:val="single"/>
          </w:rPr>
          <w:t>Resources for Accountability and Actions for Black Lives</w:t>
        </w:r>
      </w:hyperlink>
      <w:r w:rsidRPr="00E25EAB">
        <w:rPr>
          <w:rFonts w:ascii="Arial" w:eastAsia="Times New Roman" w:hAnsi="Arial" w:cs="Arial"/>
          <w:color w:val="000000"/>
        </w:rPr>
        <w:t>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 xml:space="preserve">Please note: if you wish to compensate us for this work, please donate to one of the following organizations: </w:t>
      </w:r>
      <w:hyperlink r:id="rId6" w:history="1">
        <w:r w:rsidRPr="00E25EAB">
          <w:rPr>
            <w:rFonts w:ascii="Arial" w:eastAsia="Times New Roman" w:hAnsi="Arial" w:cs="Arial"/>
            <w:color w:val="1155CC"/>
            <w:u w:val="single"/>
          </w:rPr>
          <w:t>National Bail Out Fund</w:t>
        </w:r>
      </w:hyperlink>
      <w:r w:rsidRPr="00E25EAB">
        <w:rPr>
          <w:rFonts w:ascii="Arial" w:eastAsia="Times New Roman" w:hAnsi="Arial" w:cs="Arial"/>
          <w:color w:val="000000"/>
        </w:rPr>
        <w:t xml:space="preserve">, </w:t>
      </w:r>
      <w:hyperlink r:id="rId7" w:history="1">
        <w:r w:rsidRPr="00E25EAB">
          <w:rPr>
            <w:rFonts w:ascii="Arial" w:eastAsia="Times New Roman" w:hAnsi="Arial" w:cs="Arial"/>
            <w:color w:val="1155CC"/>
            <w:u w:val="single"/>
          </w:rPr>
          <w:t>Black Visions Collective</w:t>
        </w:r>
      </w:hyperlink>
      <w:r w:rsidRPr="00E25EAB">
        <w:rPr>
          <w:rFonts w:ascii="Arial" w:eastAsia="Times New Roman" w:hAnsi="Arial" w:cs="Arial"/>
          <w:color w:val="000000"/>
        </w:rPr>
        <w:t xml:space="preserve">, </w:t>
      </w:r>
      <w:hyperlink r:id="rId8" w:history="1">
        <w:r w:rsidRPr="00E25EAB">
          <w:rPr>
            <w:rFonts w:ascii="Arial" w:eastAsia="Times New Roman" w:hAnsi="Arial" w:cs="Arial"/>
            <w:color w:val="1155CC"/>
            <w:u w:val="single"/>
          </w:rPr>
          <w:t>Campaign Zero</w:t>
        </w:r>
      </w:hyperlink>
      <w:r w:rsidRPr="00E25EAB">
        <w:rPr>
          <w:rFonts w:ascii="Arial" w:eastAsia="Times New Roman" w:hAnsi="Arial" w:cs="Arial"/>
          <w:color w:val="000000"/>
        </w:rPr>
        <w:t>. After you’re done, send us a screenshot of the receipt if you’d like - scaffoldedantiracismresources@gmail.com</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Other large resources available: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hyperlink r:id="rId9" w:history="1">
        <w:r w:rsidRPr="00E25EAB">
          <w:rPr>
            <w:rFonts w:ascii="Arial" w:eastAsia="Times New Roman" w:hAnsi="Arial" w:cs="Arial"/>
            <w:color w:val="1155CC"/>
            <w:u w:val="single"/>
          </w:rPr>
          <w:t xml:space="preserve">Anti-racism resources for white people </w:t>
        </w:r>
      </w:hyperlink>
      <w:r w:rsidRPr="00E25EAB">
        <w:rPr>
          <w:rFonts w:ascii="Arial" w:eastAsia="Times New Roman" w:hAnsi="Arial" w:cs="Arial"/>
          <w:i/>
          <w:iCs/>
          <w:color w:val="000000"/>
        </w:rPr>
        <w:t>(Sarah Sophie Flicker, Alyssa Klein - May 2020)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hyperlink r:id="rId10" w:history="1">
        <w:r w:rsidRPr="00E25EAB">
          <w:rPr>
            <w:rFonts w:ascii="Arial" w:eastAsia="Times New Roman" w:hAnsi="Arial" w:cs="Arial"/>
            <w:color w:val="1155CC"/>
            <w:u w:val="single"/>
          </w:rPr>
          <w:t>Read about Helms’ White Identity Development </w:t>
        </w:r>
      </w:hyperlink>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tbl>
      <w:tblPr>
        <w:tblW w:w="9360" w:type="dxa"/>
        <w:tblCellMar>
          <w:top w:w="15" w:type="dxa"/>
          <w:left w:w="15" w:type="dxa"/>
          <w:bottom w:w="15" w:type="dxa"/>
          <w:right w:w="15" w:type="dxa"/>
        </w:tblCellMar>
        <w:tblLook w:val="04A0" w:firstRow="1" w:lastRow="0" w:firstColumn="1" w:lastColumn="0" w:noHBand="0" w:noVBand="1"/>
      </w:tblPr>
      <w:tblGrid>
        <w:gridCol w:w="3059"/>
        <w:gridCol w:w="4325"/>
        <w:gridCol w:w="1976"/>
      </w:tblGrid>
      <w:tr w:rsidR="00E25EAB" w:rsidRPr="00E25EAB" w:rsidTr="00E25E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Stage of White Identity Development (Helms) and their corresponding beliefs/thoughts/actions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Resources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What to do next? </w:t>
            </w:r>
          </w:p>
        </w:tc>
      </w:tr>
      <w:tr w:rsidR="00E25EAB" w:rsidRPr="00E25EAB" w:rsidTr="00E25E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b/>
                <w:bCs/>
                <w:color w:val="000000"/>
              </w:rPr>
              <w:t>CONTACT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numPr>
                <w:ilvl w:val="0"/>
                <w:numId w:val="1"/>
              </w:numPr>
              <w:spacing w:after="0" w:line="240" w:lineRule="auto"/>
              <w:textAlignment w:val="baseline"/>
              <w:rPr>
                <w:rFonts w:ascii="Arial" w:eastAsia="Times New Roman" w:hAnsi="Arial" w:cs="Arial"/>
                <w:i/>
                <w:iCs/>
                <w:color w:val="000000"/>
              </w:rPr>
            </w:pPr>
            <w:r w:rsidRPr="00E25EAB">
              <w:rPr>
                <w:rFonts w:ascii="Arial" w:eastAsia="Times New Roman" w:hAnsi="Arial" w:cs="Arial"/>
                <w:i/>
                <w:iCs/>
                <w:color w:val="000000"/>
              </w:rPr>
              <w:t>“I don’t see color.”</w:t>
            </w:r>
          </w:p>
          <w:p w:rsidR="00E25EAB" w:rsidRPr="00E25EAB" w:rsidRDefault="00E25EAB" w:rsidP="00E25EAB">
            <w:pPr>
              <w:numPr>
                <w:ilvl w:val="0"/>
                <w:numId w:val="1"/>
              </w:numPr>
              <w:spacing w:after="0" w:line="240" w:lineRule="auto"/>
              <w:textAlignment w:val="baseline"/>
              <w:rPr>
                <w:rFonts w:ascii="Arial" w:eastAsia="Times New Roman" w:hAnsi="Arial" w:cs="Arial"/>
                <w:i/>
                <w:iCs/>
                <w:color w:val="000000"/>
              </w:rPr>
            </w:pPr>
            <w:r w:rsidRPr="00E25EAB">
              <w:rPr>
                <w:rFonts w:ascii="Arial" w:eastAsia="Times New Roman" w:hAnsi="Arial" w:cs="Arial"/>
                <w:i/>
                <w:iCs/>
                <w:color w:val="000000"/>
              </w:rPr>
              <w:t>“Talking about race brings disunity.”</w:t>
            </w:r>
          </w:p>
          <w:p w:rsidR="00E25EAB" w:rsidRPr="00E25EAB" w:rsidRDefault="00E25EAB" w:rsidP="00E25EAB">
            <w:pPr>
              <w:numPr>
                <w:ilvl w:val="0"/>
                <w:numId w:val="1"/>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Belief that racism is caused by talking about race. </w:t>
            </w:r>
          </w:p>
          <w:p w:rsidR="00E25EAB" w:rsidRPr="00E25EAB" w:rsidRDefault="00E25EAB" w:rsidP="00E25EAB">
            <w:pPr>
              <w:numPr>
                <w:ilvl w:val="0"/>
                <w:numId w:val="1"/>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Belief that you aren’t racist if you don’t purposely or consciously act in racist ways.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How folks move from this stage: by being confronted with active racism, real-world experiences that highlight their whiteness. </w:t>
            </w:r>
          </w:p>
          <w:p w:rsidR="00E25EAB" w:rsidRPr="00E25EAB" w:rsidRDefault="00E25EAB" w:rsidP="00E25EA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Activities:</w:t>
            </w:r>
          </w:p>
          <w:p w:rsidR="00E25EAB" w:rsidRPr="00E25EAB" w:rsidRDefault="00E25EAB" w:rsidP="00E25EAB">
            <w:pPr>
              <w:numPr>
                <w:ilvl w:val="0"/>
                <w:numId w:val="2"/>
              </w:numPr>
              <w:spacing w:after="0" w:line="240" w:lineRule="auto"/>
              <w:textAlignment w:val="baseline"/>
              <w:rPr>
                <w:rFonts w:ascii="Arial" w:eastAsia="Times New Roman" w:hAnsi="Arial" w:cs="Arial"/>
                <w:color w:val="000000"/>
              </w:rPr>
            </w:pPr>
            <w:hyperlink r:id="rId11" w:history="1">
              <w:r w:rsidRPr="00E25EAB">
                <w:rPr>
                  <w:rFonts w:ascii="Arial" w:eastAsia="Times New Roman" w:hAnsi="Arial" w:cs="Arial"/>
                  <w:color w:val="1155CC"/>
                  <w:u w:val="single"/>
                </w:rPr>
                <w:t>White Privilege: Unpacking the Invisible Knapsack</w:t>
              </w:r>
            </w:hyperlink>
            <w:r w:rsidRPr="00E25EAB">
              <w:rPr>
                <w:rFonts w:ascii="Arial" w:eastAsia="Times New Roman" w:hAnsi="Arial" w:cs="Arial"/>
                <w:color w:val="000000"/>
              </w:rPr>
              <w:t xml:space="preserve"> (Peggy McIntonsh)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Podcasts:</w:t>
            </w:r>
          </w:p>
          <w:p w:rsidR="00E25EAB" w:rsidRPr="00E25EAB" w:rsidRDefault="00E25EAB" w:rsidP="00E25EAB">
            <w:pPr>
              <w:numPr>
                <w:ilvl w:val="0"/>
                <w:numId w:val="3"/>
              </w:numPr>
              <w:shd w:val="clear" w:color="auto" w:fill="FFFFFF"/>
              <w:spacing w:after="0" w:line="240" w:lineRule="auto"/>
              <w:textAlignment w:val="baseline"/>
              <w:rPr>
                <w:rFonts w:ascii="Arial" w:eastAsia="Times New Roman" w:hAnsi="Arial" w:cs="Arial"/>
                <w:color w:val="201F1E"/>
              </w:rPr>
            </w:pPr>
            <w:hyperlink r:id="rId12" w:history="1">
              <w:r w:rsidRPr="00E25EAB">
                <w:rPr>
                  <w:rFonts w:ascii="Arial" w:eastAsia="Times New Roman" w:hAnsi="Arial" w:cs="Arial"/>
                  <w:color w:val="1155CC"/>
                  <w:u w:val="single"/>
                </w:rPr>
                <w:t>NPR episode about Whistling Vivaldi</w:t>
              </w:r>
            </w:hyperlink>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201F1E"/>
              </w:rPr>
              <w:t>Videos:</w:t>
            </w:r>
          </w:p>
          <w:p w:rsidR="00E25EAB" w:rsidRPr="00E25EAB" w:rsidRDefault="00E25EAB" w:rsidP="00E25EAB">
            <w:pPr>
              <w:numPr>
                <w:ilvl w:val="0"/>
                <w:numId w:val="4"/>
              </w:numPr>
              <w:shd w:val="clear" w:color="auto" w:fill="FFFFFF"/>
              <w:spacing w:after="0" w:line="240" w:lineRule="auto"/>
              <w:textAlignment w:val="baseline"/>
              <w:rPr>
                <w:rFonts w:ascii="Arial" w:eastAsia="Times New Roman" w:hAnsi="Arial" w:cs="Arial"/>
                <w:color w:val="201F1E"/>
              </w:rPr>
            </w:pPr>
            <w:hyperlink r:id="rId13" w:history="1">
              <w:r w:rsidRPr="00E25EAB">
                <w:rPr>
                  <w:rFonts w:ascii="Arial" w:eastAsia="Times New Roman" w:hAnsi="Arial" w:cs="Arial"/>
                  <w:color w:val="1155CC"/>
                  <w:u w:val="single"/>
                </w:rPr>
                <w:t>Interview about White Awake</w:t>
              </w:r>
            </w:hyperlink>
          </w:p>
          <w:p w:rsidR="00E25EAB" w:rsidRPr="00E25EAB" w:rsidRDefault="00E25EAB" w:rsidP="00E25EAB">
            <w:pPr>
              <w:numPr>
                <w:ilvl w:val="0"/>
                <w:numId w:val="4"/>
              </w:numPr>
              <w:shd w:val="clear" w:color="auto" w:fill="FFFFFF"/>
              <w:spacing w:after="0" w:line="240" w:lineRule="auto"/>
              <w:textAlignment w:val="baseline"/>
              <w:rPr>
                <w:rFonts w:ascii="Arial" w:eastAsia="Times New Roman" w:hAnsi="Arial" w:cs="Arial"/>
                <w:color w:val="201F1E"/>
              </w:rPr>
            </w:pPr>
            <w:hyperlink r:id="rId14" w:history="1">
              <w:r w:rsidRPr="00E25EAB">
                <w:rPr>
                  <w:rFonts w:ascii="Arial" w:eastAsia="Times New Roman" w:hAnsi="Arial" w:cs="Arial"/>
                  <w:color w:val="1155CC"/>
                  <w:u w:val="single"/>
                </w:rPr>
                <w:t>Interview about I’m Still Here</w:t>
              </w:r>
            </w:hyperlink>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201F1E"/>
              </w:rPr>
              <w:t>Articles:</w:t>
            </w:r>
          </w:p>
          <w:p w:rsidR="00E25EAB" w:rsidRPr="00E25EAB" w:rsidRDefault="00E25EAB" w:rsidP="00E25EAB">
            <w:pPr>
              <w:numPr>
                <w:ilvl w:val="0"/>
                <w:numId w:val="5"/>
              </w:numPr>
              <w:spacing w:after="0" w:line="240" w:lineRule="auto"/>
              <w:textAlignment w:val="baseline"/>
              <w:rPr>
                <w:rFonts w:ascii="Arial" w:eastAsia="Times New Roman" w:hAnsi="Arial" w:cs="Arial"/>
                <w:color w:val="000000"/>
              </w:rPr>
            </w:pPr>
            <w:hyperlink r:id="rId15" w:history="1">
              <w:r w:rsidRPr="00E25EAB">
                <w:rPr>
                  <w:rFonts w:ascii="Arial" w:eastAsia="Times New Roman" w:hAnsi="Arial" w:cs="Arial"/>
                  <w:color w:val="1155CC"/>
                  <w:u w:val="single"/>
                </w:rPr>
                <w:t>Walking While Black</w:t>
              </w:r>
            </w:hyperlink>
            <w:r w:rsidRPr="00E25EAB">
              <w:rPr>
                <w:rFonts w:ascii="Arial" w:eastAsia="Times New Roman" w:hAnsi="Arial" w:cs="Arial"/>
                <w:color w:val="201F1E"/>
              </w:rPr>
              <w:t xml:space="preserve"> (Garnette Cadogan)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201F1E"/>
              </w:rPr>
              <w:t>Books:</w:t>
            </w:r>
          </w:p>
          <w:p w:rsidR="00E25EAB" w:rsidRPr="00E25EAB" w:rsidRDefault="00E25EAB" w:rsidP="00E25EAB">
            <w:pPr>
              <w:numPr>
                <w:ilvl w:val="0"/>
                <w:numId w:val="6"/>
              </w:numPr>
              <w:shd w:val="clear" w:color="auto" w:fill="FFFFFF"/>
              <w:spacing w:after="0" w:line="240" w:lineRule="auto"/>
              <w:textAlignment w:val="baseline"/>
              <w:rPr>
                <w:rFonts w:ascii="Arial" w:eastAsia="Times New Roman" w:hAnsi="Arial" w:cs="Arial"/>
                <w:color w:val="000000"/>
              </w:rPr>
            </w:pPr>
            <w:hyperlink r:id="rId16" w:history="1">
              <w:r w:rsidRPr="00E25EAB">
                <w:rPr>
                  <w:rFonts w:ascii="Arial" w:eastAsia="Times New Roman" w:hAnsi="Arial" w:cs="Arial"/>
                  <w:color w:val="1155CC"/>
                  <w:u w:val="single"/>
                </w:rPr>
                <w:t>White Awake</w:t>
              </w:r>
            </w:hyperlink>
            <w:r w:rsidRPr="00E25EAB">
              <w:rPr>
                <w:rFonts w:ascii="Arial" w:eastAsia="Times New Roman" w:hAnsi="Arial" w:cs="Arial"/>
                <w:color w:val="201F1E"/>
              </w:rPr>
              <w:t xml:space="preserve"> (Daniel Hill)  </w:t>
            </w:r>
          </w:p>
          <w:p w:rsidR="00E25EAB" w:rsidRPr="00E25EAB" w:rsidRDefault="00E25EAB" w:rsidP="00E25EAB">
            <w:pPr>
              <w:numPr>
                <w:ilvl w:val="0"/>
                <w:numId w:val="6"/>
              </w:numPr>
              <w:shd w:val="clear" w:color="auto" w:fill="FFFFFF"/>
              <w:spacing w:after="0" w:line="240" w:lineRule="auto"/>
              <w:textAlignment w:val="baseline"/>
              <w:rPr>
                <w:rFonts w:ascii="Arial" w:eastAsia="Times New Roman" w:hAnsi="Arial" w:cs="Arial"/>
                <w:color w:val="201F1E"/>
              </w:rPr>
            </w:pPr>
            <w:hyperlink r:id="rId17" w:history="1">
              <w:r w:rsidRPr="00E25EAB">
                <w:rPr>
                  <w:rFonts w:ascii="Arial" w:eastAsia="Times New Roman" w:hAnsi="Arial" w:cs="Arial"/>
                  <w:color w:val="1155CC"/>
                  <w:u w:val="single"/>
                </w:rPr>
                <w:t>Why Are All the Black Kids Sitting Together in the Cafeteria</w:t>
              </w:r>
            </w:hyperlink>
            <w:r w:rsidRPr="00E25EAB">
              <w:rPr>
                <w:rFonts w:ascii="Arial" w:eastAsia="Times New Roman" w:hAnsi="Arial" w:cs="Arial"/>
                <w:color w:val="201F1E"/>
              </w:rPr>
              <w:t xml:space="preserve"> (Beverly Tatum) </w:t>
            </w:r>
          </w:p>
          <w:p w:rsidR="00E25EAB" w:rsidRPr="00E25EAB" w:rsidRDefault="00E25EAB" w:rsidP="00E25EAB">
            <w:pPr>
              <w:numPr>
                <w:ilvl w:val="0"/>
                <w:numId w:val="6"/>
              </w:numPr>
              <w:shd w:val="clear" w:color="auto" w:fill="FFFFFF"/>
              <w:spacing w:after="0" w:line="240" w:lineRule="auto"/>
              <w:textAlignment w:val="baseline"/>
              <w:rPr>
                <w:rFonts w:ascii="Arial" w:eastAsia="Times New Roman" w:hAnsi="Arial" w:cs="Arial"/>
                <w:color w:val="000000"/>
              </w:rPr>
            </w:pPr>
            <w:hyperlink r:id="rId18" w:history="1">
              <w:r w:rsidRPr="00E25EAB">
                <w:rPr>
                  <w:rFonts w:ascii="Arial" w:eastAsia="Times New Roman" w:hAnsi="Arial" w:cs="Arial"/>
                  <w:color w:val="1155CC"/>
                  <w:u w:val="single"/>
                </w:rPr>
                <w:t>I’m Still Here</w:t>
              </w:r>
            </w:hyperlink>
            <w:r w:rsidRPr="00E25EAB">
              <w:rPr>
                <w:rFonts w:ascii="Arial" w:eastAsia="Times New Roman" w:hAnsi="Arial" w:cs="Arial"/>
                <w:color w:val="201F1E"/>
              </w:rPr>
              <w:t xml:space="preserve"> (Austin Channing Brown)</w:t>
            </w:r>
          </w:p>
          <w:p w:rsidR="00E25EAB" w:rsidRPr="00E25EAB" w:rsidRDefault="00E25EAB" w:rsidP="00E25EAB">
            <w:pPr>
              <w:numPr>
                <w:ilvl w:val="0"/>
                <w:numId w:val="6"/>
              </w:numPr>
              <w:shd w:val="clear" w:color="auto" w:fill="FFFFFF"/>
              <w:spacing w:after="0" w:line="240" w:lineRule="auto"/>
              <w:textAlignment w:val="baseline"/>
              <w:rPr>
                <w:rFonts w:ascii="Arial" w:eastAsia="Times New Roman" w:hAnsi="Arial" w:cs="Arial"/>
                <w:color w:val="000000"/>
              </w:rPr>
            </w:pPr>
            <w:hyperlink r:id="rId19" w:history="1">
              <w:r w:rsidRPr="00E25EAB">
                <w:rPr>
                  <w:rFonts w:ascii="Arial" w:eastAsia="Times New Roman" w:hAnsi="Arial" w:cs="Arial"/>
                  <w:color w:val="1155CC"/>
                  <w:u w:val="single"/>
                </w:rPr>
                <w:t>Whistling Vivaldi</w:t>
              </w:r>
            </w:hyperlink>
            <w:r w:rsidRPr="00E25EAB">
              <w:rPr>
                <w:rFonts w:ascii="Arial" w:eastAsia="Times New Roman" w:hAnsi="Arial" w:cs="Arial"/>
                <w:color w:val="201F1E"/>
              </w:rPr>
              <w:t xml:space="preserve"> (Claude Steel)</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Understanding and utilizing resources about racial inequality and bias is the first part of this work -- educating yourself is important.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Reject the desire to ask black folks, indigineous folks or people of color (BIPOC) to explain racism for you. Instead, find resources created by BIPOC to help educate yourself, or offer to financially compensate folks who are educating you!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 xml:space="preserve">Start reading about concepts </w:t>
            </w:r>
            <w:r w:rsidRPr="00E25EAB">
              <w:rPr>
                <w:rFonts w:ascii="Arial" w:eastAsia="Times New Roman" w:hAnsi="Arial" w:cs="Arial"/>
                <w:color w:val="000000"/>
              </w:rPr>
              <w:lastRenderedPageBreak/>
              <w:t>like white privilege and racial bias.  </w:t>
            </w:r>
          </w:p>
        </w:tc>
      </w:tr>
      <w:tr w:rsidR="00E25EAB" w:rsidRPr="00E25EAB" w:rsidTr="00E25E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b/>
                <w:bCs/>
                <w:color w:val="000000"/>
              </w:rPr>
              <w:lastRenderedPageBreak/>
              <w:t>DISINTEGRATION</w:t>
            </w:r>
          </w:p>
          <w:p w:rsidR="00E25EAB" w:rsidRPr="00E25EAB" w:rsidRDefault="00E25EAB" w:rsidP="00E25EAB">
            <w:pPr>
              <w:numPr>
                <w:ilvl w:val="0"/>
                <w:numId w:val="7"/>
              </w:numPr>
              <w:spacing w:after="0" w:line="240" w:lineRule="auto"/>
              <w:textAlignment w:val="baseline"/>
              <w:rPr>
                <w:rFonts w:ascii="Arial" w:eastAsia="Times New Roman" w:hAnsi="Arial" w:cs="Arial"/>
                <w:i/>
                <w:iCs/>
                <w:color w:val="000000"/>
              </w:rPr>
            </w:pPr>
            <w:r w:rsidRPr="00E25EAB">
              <w:rPr>
                <w:rFonts w:ascii="Arial" w:eastAsia="Times New Roman" w:hAnsi="Arial" w:cs="Arial"/>
                <w:i/>
                <w:iCs/>
                <w:color w:val="000000"/>
              </w:rPr>
              <w:t>“I feel bad for being white.”</w:t>
            </w:r>
          </w:p>
          <w:p w:rsidR="00E25EAB" w:rsidRPr="00E25EAB" w:rsidRDefault="00E25EAB" w:rsidP="00E25EAB">
            <w:pPr>
              <w:numPr>
                <w:ilvl w:val="0"/>
                <w:numId w:val="7"/>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May feel like you’re stuck.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How folks move from this stage: by participating in anti-racist work.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 xml:space="preserve">*Big caution for this stage: guilt can be overwhelming. Be aware that sitting in guilt or shame might move us to the </w:t>
            </w:r>
            <w:r w:rsidRPr="00E25EAB">
              <w:rPr>
                <w:rFonts w:ascii="Arial" w:eastAsia="Times New Roman" w:hAnsi="Arial" w:cs="Arial"/>
                <w:i/>
                <w:iCs/>
                <w:color w:val="000000"/>
              </w:rPr>
              <w:t>reintegration</w:t>
            </w:r>
            <w:r w:rsidRPr="00E25EAB">
              <w:rPr>
                <w:rFonts w:ascii="Arial" w:eastAsia="Times New Roman" w:hAnsi="Arial" w:cs="Arial"/>
                <w:color w:val="000000"/>
              </w:rPr>
              <w:t xml:space="preserve"> 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Activities: </w:t>
            </w:r>
          </w:p>
          <w:p w:rsidR="00E25EAB" w:rsidRPr="00E25EAB" w:rsidRDefault="00E25EAB" w:rsidP="00E25EAB">
            <w:pPr>
              <w:numPr>
                <w:ilvl w:val="0"/>
                <w:numId w:val="8"/>
              </w:numPr>
              <w:spacing w:after="0" w:line="240" w:lineRule="auto"/>
              <w:textAlignment w:val="baseline"/>
              <w:rPr>
                <w:rFonts w:ascii="Arial" w:eastAsia="Times New Roman" w:hAnsi="Arial" w:cs="Arial"/>
                <w:color w:val="000000"/>
              </w:rPr>
            </w:pPr>
            <w:hyperlink r:id="rId20" w:history="1">
              <w:r w:rsidRPr="00E25EAB">
                <w:rPr>
                  <w:rFonts w:ascii="Arial" w:eastAsia="Times New Roman" w:hAnsi="Arial" w:cs="Arial"/>
                  <w:color w:val="1155CC"/>
                  <w:u w:val="single"/>
                </w:rPr>
                <w:t>Racial Bias Test</w:t>
              </w:r>
            </w:hyperlink>
            <w:r w:rsidRPr="00E25EAB">
              <w:rPr>
                <w:rFonts w:ascii="Arial" w:eastAsia="Times New Roman" w:hAnsi="Arial" w:cs="Arial"/>
                <w:color w:val="000000"/>
              </w:rPr>
              <w:t xml:space="preserve"> - this will help you understand what your biases are for yourself</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Videos: </w:t>
            </w:r>
          </w:p>
          <w:p w:rsidR="00E25EAB" w:rsidRPr="00E25EAB" w:rsidRDefault="00E25EAB" w:rsidP="00E25EAB">
            <w:pPr>
              <w:numPr>
                <w:ilvl w:val="0"/>
                <w:numId w:val="9"/>
              </w:numPr>
              <w:spacing w:after="0" w:line="240" w:lineRule="auto"/>
              <w:textAlignment w:val="baseline"/>
              <w:rPr>
                <w:rFonts w:ascii="Arial" w:eastAsia="Times New Roman" w:hAnsi="Arial" w:cs="Arial"/>
                <w:color w:val="000000"/>
              </w:rPr>
            </w:pPr>
            <w:hyperlink r:id="rId21" w:history="1">
              <w:r w:rsidRPr="00E25EAB">
                <w:rPr>
                  <w:rFonts w:ascii="Arial" w:eastAsia="Times New Roman" w:hAnsi="Arial" w:cs="Arial"/>
                  <w:color w:val="1155CC"/>
                  <w:u w:val="single"/>
                </w:rPr>
                <w:t>White Fragility</w:t>
              </w:r>
            </w:hyperlink>
            <w:r w:rsidRPr="00E25EAB">
              <w:rPr>
                <w:rFonts w:ascii="Arial" w:eastAsia="Times New Roman" w:hAnsi="Arial" w:cs="Arial"/>
                <w:color w:val="000000"/>
              </w:rPr>
              <w:t xml:space="preserve">  - short video summarizing the </w:t>
            </w:r>
            <w:hyperlink r:id="rId22" w:history="1">
              <w:r w:rsidRPr="00E25EAB">
                <w:rPr>
                  <w:rFonts w:ascii="Arial" w:eastAsia="Times New Roman" w:hAnsi="Arial" w:cs="Arial"/>
                  <w:color w:val="1155CC"/>
                  <w:u w:val="single"/>
                </w:rPr>
                <w:t>book</w:t>
              </w:r>
            </w:hyperlink>
            <w:r w:rsidRPr="00E25EAB">
              <w:rPr>
                <w:rFonts w:ascii="Arial" w:eastAsia="Times New Roman" w:hAnsi="Arial" w:cs="Arial"/>
                <w:color w:val="000000"/>
              </w:rPr>
              <w:t xml:space="preserve"> by Robin DiAngelo </w:t>
            </w:r>
          </w:p>
          <w:p w:rsidR="00E25EAB" w:rsidRPr="00E25EAB" w:rsidRDefault="00E25EAB" w:rsidP="00E25EAB">
            <w:pPr>
              <w:spacing w:after="24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Do not let guilt (</w:t>
            </w:r>
            <w:r w:rsidRPr="00E25EAB">
              <w:rPr>
                <w:rFonts w:ascii="Arial" w:eastAsia="Times New Roman" w:hAnsi="Arial" w:cs="Arial"/>
                <w:i/>
                <w:iCs/>
                <w:color w:val="000000"/>
              </w:rPr>
              <w:t xml:space="preserve">white guilt) </w:t>
            </w:r>
            <w:r w:rsidRPr="00E25EAB">
              <w:rPr>
                <w:rFonts w:ascii="Arial" w:eastAsia="Times New Roman" w:hAnsi="Arial" w:cs="Arial"/>
                <w:color w:val="000000"/>
              </w:rPr>
              <w:t>or shame stop you from doing anti-racist work.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Ask folks how you can support. </w:t>
            </w:r>
          </w:p>
          <w:p w:rsidR="00E25EAB" w:rsidRPr="00E25EAB" w:rsidRDefault="00E25EAB" w:rsidP="00E25EAB">
            <w:pPr>
              <w:spacing w:after="24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Find a way to support anti-racism. Some examples might include attending a training, joining an allies group, participating in a protest. Keep working to grow, instead of settling into shame. </w:t>
            </w:r>
          </w:p>
        </w:tc>
      </w:tr>
      <w:tr w:rsidR="00E25EAB" w:rsidRPr="00E25EAB" w:rsidTr="00E25E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REINTEGRATION </w:t>
            </w:r>
          </w:p>
          <w:p w:rsidR="00E25EAB" w:rsidRPr="00E25EAB" w:rsidRDefault="00E25EAB" w:rsidP="00E25EAB">
            <w:pPr>
              <w:numPr>
                <w:ilvl w:val="0"/>
                <w:numId w:val="10"/>
              </w:numPr>
              <w:spacing w:after="0" w:line="240" w:lineRule="auto"/>
              <w:textAlignment w:val="baseline"/>
              <w:rPr>
                <w:rFonts w:ascii="Arial" w:eastAsia="Times New Roman" w:hAnsi="Arial" w:cs="Arial"/>
                <w:i/>
                <w:iCs/>
                <w:color w:val="000000"/>
              </w:rPr>
            </w:pPr>
            <w:r w:rsidRPr="00E25EAB">
              <w:rPr>
                <w:rFonts w:ascii="Arial" w:eastAsia="Times New Roman" w:hAnsi="Arial" w:cs="Arial"/>
                <w:i/>
                <w:iCs/>
                <w:color w:val="000000"/>
              </w:rPr>
              <w:t>“It’s not my fault I’m white.”</w:t>
            </w:r>
          </w:p>
          <w:p w:rsidR="00E25EAB" w:rsidRPr="00E25EAB" w:rsidRDefault="00E25EAB" w:rsidP="00E25EAB">
            <w:pPr>
              <w:numPr>
                <w:ilvl w:val="0"/>
                <w:numId w:val="10"/>
              </w:numPr>
              <w:spacing w:after="0" w:line="240" w:lineRule="auto"/>
              <w:textAlignment w:val="baseline"/>
              <w:rPr>
                <w:rFonts w:ascii="Arial" w:eastAsia="Times New Roman" w:hAnsi="Arial" w:cs="Arial"/>
                <w:i/>
                <w:iCs/>
                <w:color w:val="000000"/>
              </w:rPr>
            </w:pPr>
            <w:r w:rsidRPr="00E25EAB">
              <w:rPr>
                <w:rFonts w:ascii="Arial" w:eastAsia="Times New Roman" w:hAnsi="Arial" w:cs="Arial"/>
                <w:i/>
                <w:iCs/>
                <w:color w:val="000000"/>
              </w:rPr>
              <w:t>“I have a black friend/child/relative, etc.”</w:t>
            </w:r>
          </w:p>
          <w:p w:rsidR="00E25EAB" w:rsidRPr="00E25EAB" w:rsidRDefault="00E25EAB" w:rsidP="00E25EAB">
            <w:pPr>
              <w:numPr>
                <w:ilvl w:val="0"/>
                <w:numId w:val="10"/>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May notice yourself feeling defensive when talking about race.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How do folks move past this stage? By combating these feelings of defensiveness, shame or superiority.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Activities: </w:t>
            </w:r>
          </w:p>
          <w:p w:rsidR="00E25EAB" w:rsidRPr="00E25EAB" w:rsidRDefault="00E25EAB" w:rsidP="00E25EAB">
            <w:pPr>
              <w:numPr>
                <w:ilvl w:val="0"/>
                <w:numId w:val="11"/>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Look over the graph below and reflect on your past, current thoughts/beliefs, and implications of these convictions.</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noProof/>
                <w:color w:val="000000"/>
                <w:bdr w:val="none" w:sz="0" w:space="0" w:color="auto" w:frame="1"/>
              </w:rPr>
              <w:drawing>
                <wp:inline distT="0" distB="0" distL="0" distR="0">
                  <wp:extent cx="24765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0" cy="2343150"/>
                          </a:xfrm>
                          <a:prstGeom prst="rect">
                            <a:avLst/>
                          </a:prstGeom>
                          <a:noFill/>
                          <a:ln>
                            <a:noFill/>
                          </a:ln>
                        </pic:spPr>
                      </pic:pic>
                    </a:graphicData>
                  </a:graphic>
                </wp:inline>
              </w:drawing>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Podcasts:</w:t>
            </w:r>
          </w:p>
          <w:p w:rsidR="00E25EAB" w:rsidRPr="00E25EAB" w:rsidRDefault="00E25EAB" w:rsidP="00E25EAB">
            <w:pPr>
              <w:numPr>
                <w:ilvl w:val="0"/>
                <w:numId w:val="12"/>
              </w:numPr>
              <w:shd w:val="clear" w:color="auto" w:fill="FFFFFF"/>
              <w:spacing w:after="0" w:line="240" w:lineRule="auto"/>
              <w:textAlignment w:val="baseline"/>
              <w:rPr>
                <w:rFonts w:ascii="Arial" w:eastAsia="Times New Roman" w:hAnsi="Arial" w:cs="Arial"/>
                <w:color w:val="000000"/>
              </w:rPr>
            </w:pPr>
            <w:hyperlink r:id="rId24" w:history="1">
              <w:r w:rsidRPr="00E25EAB">
                <w:rPr>
                  <w:rFonts w:ascii="Arial" w:eastAsia="Times New Roman" w:hAnsi="Arial" w:cs="Arial"/>
                  <w:color w:val="1155CC"/>
                  <w:u w:val="single"/>
                </w:rPr>
                <w:t>Side Effects of White Women</w:t>
              </w:r>
            </w:hyperlink>
            <w:r w:rsidRPr="00E25EAB">
              <w:rPr>
                <w:rFonts w:ascii="Arial" w:eastAsia="Times New Roman" w:hAnsi="Arial" w:cs="Arial"/>
                <w:color w:val="201F1E"/>
              </w:rPr>
              <w:t xml:space="preserve"> Podcast Episode  with Amanda Seales </w:t>
            </w:r>
          </w:p>
          <w:p w:rsidR="00E25EAB" w:rsidRPr="00E25EAB" w:rsidRDefault="00E25EAB" w:rsidP="00E25EAB">
            <w:pPr>
              <w:numPr>
                <w:ilvl w:val="0"/>
                <w:numId w:val="12"/>
              </w:numPr>
              <w:shd w:val="clear" w:color="auto" w:fill="FFFFFF"/>
              <w:spacing w:after="0" w:line="240" w:lineRule="auto"/>
              <w:textAlignment w:val="baseline"/>
              <w:rPr>
                <w:rFonts w:ascii="Arial" w:eastAsia="Times New Roman" w:hAnsi="Arial" w:cs="Arial"/>
                <w:color w:val="201F1E"/>
              </w:rPr>
            </w:pPr>
            <w:r w:rsidRPr="00E25EAB">
              <w:rPr>
                <w:rFonts w:ascii="Arial" w:eastAsia="Times New Roman" w:hAnsi="Arial" w:cs="Arial"/>
                <w:color w:val="201F1E"/>
              </w:rPr>
              <w:t>Smartest Person in the Room’s episode on</w:t>
            </w:r>
            <w:hyperlink r:id="rId25" w:history="1">
              <w:r w:rsidRPr="00E25EAB">
                <w:rPr>
                  <w:rFonts w:ascii="Arial" w:eastAsia="Times New Roman" w:hAnsi="Arial" w:cs="Arial"/>
                  <w:color w:val="1155CC"/>
                  <w:u w:val="single"/>
                </w:rPr>
                <w:t xml:space="preserve"> Well Meaning White People </w:t>
              </w:r>
            </w:hyperlink>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Articles:</w:t>
            </w:r>
          </w:p>
          <w:p w:rsidR="00E25EAB" w:rsidRPr="00E25EAB" w:rsidRDefault="00E25EAB" w:rsidP="00E25EAB">
            <w:pPr>
              <w:numPr>
                <w:ilvl w:val="0"/>
                <w:numId w:val="13"/>
              </w:numPr>
              <w:shd w:val="clear" w:color="auto" w:fill="FFFFFF"/>
              <w:spacing w:after="0" w:line="240" w:lineRule="auto"/>
              <w:textAlignment w:val="baseline"/>
              <w:rPr>
                <w:rFonts w:ascii="Arial" w:eastAsia="Times New Roman" w:hAnsi="Arial" w:cs="Arial"/>
                <w:color w:val="201F1E"/>
              </w:rPr>
            </w:pPr>
            <w:r w:rsidRPr="00E25EAB">
              <w:rPr>
                <w:rFonts w:ascii="Arial" w:eastAsia="Times New Roman" w:hAnsi="Arial" w:cs="Arial"/>
                <w:color w:val="201F1E"/>
              </w:rPr>
              <w:t>Audre Lorde’s</w:t>
            </w:r>
            <w:r w:rsidRPr="00E25EAB">
              <w:rPr>
                <w:rFonts w:ascii="Arial" w:eastAsia="Times New Roman" w:hAnsi="Arial" w:cs="Arial"/>
                <w:i/>
                <w:iCs/>
                <w:color w:val="201F1E"/>
              </w:rPr>
              <w:t xml:space="preserve"> </w:t>
            </w:r>
            <w:hyperlink r:id="rId26" w:history="1">
              <w:r w:rsidRPr="00E25EAB">
                <w:rPr>
                  <w:rFonts w:ascii="Arial" w:eastAsia="Times New Roman" w:hAnsi="Arial" w:cs="Arial"/>
                  <w:color w:val="1155CC"/>
                  <w:u w:val="single"/>
                </w:rPr>
                <w:t>The Uses of Anger: Women Responding to Racism</w:t>
              </w:r>
            </w:hyperlink>
            <w:r w:rsidRPr="00E25EAB">
              <w:rPr>
                <w:rFonts w:ascii="Arial" w:eastAsia="Times New Roman" w:hAnsi="Arial" w:cs="Arial"/>
                <w:color w:val="201F1E"/>
              </w:rPr>
              <w:t> </w:t>
            </w:r>
          </w:p>
          <w:p w:rsidR="00E25EAB" w:rsidRPr="00E25EAB" w:rsidRDefault="00E25EAB" w:rsidP="00E25EAB">
            <w:pPr>
              <w:numPr>
                <w:ilvl w:val="0"/>
                <w:numId w:val="14"/>
              </w:numPr>
              <w:shd w:val="clear" w:color="auto" w:fill="FFFFFF"/>
              <w:spacing w:after="0" w:line="240" w:lineRule="auto"/>
              <w:textAlignment w:val="baseline"/>
              <w:rPr>
                <w:rFonts w:ascii="Arial" w:eastAsia="Times New Roman" w:hAnsi="Arial" w:cs="Arial"/>
                <w:color w:val="201F1E"/>
              </w:rPr>
            </w:pPr>
            <w:r w:rsidRPr="00E25EAB">
              <w:rPr>
                <w:rFonts w:ascii="Arial" w:eastAsia="Times New Roman" w:hAnsi="Arial" w:cs="Arial"/>
                <w:color w:val="201F1E"/>
              </w:rPr>
              <w:t xml:space="preserve">Rachel Elizabeth Cargle’s </w:t>
            </w:r>
            <w:hyperlink r:id="rId27" w:history="1">
              <w:r w:rsidRPr="00E25EAB">
                <w:rPr>
                  <w:rFonts w:ascii="Arial" w:eastAsia="Times New Roman" w:hAnsi="Arial" w:cs="Arial"/>
                  <w:color w:val="1155CC"/>
                  <w:u w:val="single"/>
                </w:rPr>
                <w:t>When Feminism is White Supremacy in Heels</w:t>
              </w:r>
            </w:hyperlink>
            <w:r w:rsidRPr="00E25EAB">
              <w:rPr>
                <w:rFonts w:ascii="Arial" w:eastAsia="Times New Roman" w:hAnsi="Arial" w:cs="Arial"/>
                <w:color w:val="201F1E"/>
              </w:rPr>
              <w:t>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201F1E"/>
              </w:rPr>
              <w:t>Books:</w:t>
            </w:r>
          </w:p>
          <w:p w:rsidR="00E25EAB" w:rsidRPr="00E25EAB" w:rsidRDefault="00E25EAB" w:rsidP="00E25EAB">
            <w:pPr>
              <w:numPr>
                <w:ilvl w:val="0"/>
                <w:numId w:val="15"/>
              </w:numPr>
              <w:shd w:val="clear" w:color="auto" w:fill="FFFFFF"/>
              <w:spacing w:after="0" w:line="240" w:lineRule="auto"/>
              <w:textAlignment w:val="baseline"/>
              <w:rPr>
                <w:rFonts w:ascii="Arial" w:eastAsia="Times New Roman" w:hAnsi="Arial" w:cs="Arial"/>
                <w:color w:val="000000"/>
              </w:rPr>
            </w:pPr>
            <w:r w:rsidRPr="00E25EAB">
              <w:rPr>
                <w:rFonts w:ascii="Arial" w:eastAsia="Times New Roman" w:hAnsi="Arial" w:cs="Arial"/>
                <w:color w:val="201F1E"/>
              </w:rPr>
              <w:t>Me and White Supremacy by Layla F Saad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lastRenderedPageBreak/>
              <w:t>Remember that moving forward is important. It might be helpful to revisit some of the previous resources to help remind you of why this work is important.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Find a way to support anti-racism. Some examples might include attending a training, joining an allies group, participating in a protest. Keep working to grow, instead of settling into shame. </w:t>
            </w:r>
          </w:p>
        </w:tc>
      </w:tr>
      <w:tr w:rsidR="00E25EAB" w:rsidRPr="00E25EAB" w:rsidTr="00E25E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b/>
                <w:bCs/>
                <w:color w:val="000000"/>
              </w:rPr>
              <w:t>PSEUDO-INDEPENDENCE</w:t>
            </w:r>
          </w:p>
          <w:p w:rsidR="00E25EAB" w:rsidRPr="00E25EAB" w:rsidRDefault="00E25EAB" w:rsidP="00E25EAB">
            <w:pPr>
              <w:numPr>
                <w:ilvl w:val="0"/>
                <w:numId w:val="16"/>
              </w:numPr>
              <w:spacing w:after="0" w:line="240" w:lineRule="auto"/>
              <w:textAlignment w:val="baseline"/>
              <w:rPr>
                <w:rFonts w:ascii="Arial" w:eastAsia="Times New Roman" w:hAnsi="Arial" w:cs="Arial"/>
                <w:color w:val="000000"/>
              </w:rPr>
            </w:pPr>
            <w:r w:rsidRPr="00E25EAB">
              <w:rPr>
                <w:rFonts w:ascii="Arial" w:eastAsia="Times New Roman" w:hAnsi="Arial" w:cs="Arial"/>
                <w:i/>
                <w:iCs/>
                <w:color w:val="000000"/>
              </w:rPr>
              <w:t>“How can I be white and anti-racist?”</w:t>
            </w:r>
          </w:p>
          <w:p w:rsidR="00E25EAB" w:rsidRPr="00E25EAB" w:rsidRDefault="00E25EAB" w:rsidP="00E25EAB">
            <w:pPr>
              <w:numPr>
                <w:ilvl w:val="0"/>
                <w:numId w:val="16"/>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Belief that privilege is not based on merit, but on bias &amp; racism. </w:t>
            </w:r>
          </w:p>
          <w:p w:rsidR="00E25EAB" w:rsidRPr="00E25EAB" w:rsidRDefault="00E25EAB" w:rsidP="00E25EAB">
            <w:pPr>
              <w:numPr>
                <w:ilvl w:val="0"/>
                <w:numId w:val="16"/>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Rely on BIPOC to address racism. </w:t>
            </w:r>
          </w:p>
          <w:p w:rsidR="00E25EAB" w:rsidRPr="00E25EAB" w:rsidRDefault="00E25EAB" w:rsidP="00E25EAB">
            <w:pPr>
              <w:numPr>
                <w:ilvl w:val="0"/>
                <w:numId w:val="16"/>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Might affirm or seek to comfort the BIPOC who is addressing racism. </w:t>
            </w:r>
          </w:p>
          <w:p w:rsidR="00E25EAB" w:rsidRPr="00E25EAB" w:rsidRDefault="00E25EAB" w:rsidP="00E25EA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Activities: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Podcasts:</w:t>
            </w:r>
          </w:p>
          <w:p w:rsidR="00E25EAB" w:rsidRPr="00E25EAB" w:rsidRDefault="00E25EAB" w:rsidP="00E25EAB">
            <w:pPr>
              <w:numPr>
                <w:ilvl w:val="0"/>
                <w:numId w:val="17"/>
              </w:numPr>
              <w:shd w:val="clear" w:color="auto" w:fill="FFFFFF"/>
              <w:spacing w:after="0" w:line="240" w:lineRule="auto"/>
              <w:textAlignment w:val="baseline"/>
              <w:rPr>
                <w:rFonts w:ascii="Arial" w:eastAsia="Times New Roman" w:hAnsi="Arial" w:cs="Arial"/>
                <w:i/>
                <w:iCs/>
                <w:color w:val="000000"/>
              </w:rPr>
            </w:pPr>
            <w:r w:rsidRPr="00E25EAB">
              <w:rPr>
                <w:rFonts w:ascii="Arial" w:eastAsia="Times New Roman" w:hAnsi="Arial" w:cs="Arial"/>
                <w:color w:val="333333"/>
              </w:rPr>
              <w:t xml:space="preserve">Code Switch podcast </w:t>
            </w:r>
            <w:hyperlink r:id="rId28" w:history="1">
              <w:r w:rsidRPr="00E25EAB">
                <w:rPr>
                  <w:rFonts w:ascii="Arial" w:eastAsia="Times New Roman" w:hAnsi="Arial" w:cs="Arial"/>
                  <w:color w:val="1155CC"/>
                  <w:u w:val="single"/>
                </w:rPr>
                <w:t>A Decade on Watching Black People Die</w:t>
              </w:r>
            </w:hyperlink>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Books:</w:t>
            </w:r>
          </w:p>
          <w:p w:rsidR="00E25EAB" w:rsidRPr="00E25EAB" w:rsidRDefault="00E25EAB" w:rsidP="00E25EAB">
            <w:pPr>
              <w:numPr>
                <w:ilvl w:val="0"/>
                <w:numId w:val="18"/>
              </w:numPr>
              <w:shd w:val="clear" w:color="auto" w:fill="FFFFFF"/>
              <w:spacing w:after="0" w:line="240" w:lineRule="auto"/>
              <w:textAlignment w:val="baseline"/>
              <w:rPr>
                <w:rFonts w:ascii="Arial" w:eastAsia="Times New Roman" w:hAnsi="Arial" w:cs="Arial"/>
                <w:i/>
                <w:iCs/>
                <w:color w:val="000000"/>
              </w:rPr>
            </w:pPr>
            <w:r w:rsidRPr="00E25EAB">
              <w:rPr>
                <w:rFonts w:ascii="Arial" w:eastAsia="Times New Roman" w:hAnsi="Arial" w:cs="Arial"/>
                <w:color w:val="333333"/>
              </w:rPr>
              <w:t xml:space="preserve">Ijeoma Oluo’s </w:t>
            </w:r>
            <w:r w:rsidRPr="00E25EAB">
              <w:rPr>
                <w:rFonts w:ascii="Arial" w:eastAsia="Times New Roman" w:hAnsi="Arial" w:cs="Arial"/>
                <w:i/>
                <w:iCs/>
                <w:color w:val="333333"/>
              </w:rPr>
              <w:t>So You Want to Talk About Race</w:t>
            </w:r>
          </w:p>
          <w:p w:rsidR="00E25EAB" w:rsidRPr="00E25EAB" w:rsidRDefault="00E25EAB" w:rsidP="00E25EAB">
            <w:pPr>
              <w:numPr>
                <w:ilvl w:val="0"/>
                <w:numId w:val="18"/>
              </w:numPr>
              <w:shd w:val="clear" w:color="auto" w:fill="FFFFFF"/>
              <w:spacing w:after="0" w:line="240" w:lineRule="auto"/>
              <w:textAlignment w:val="baseline"/>
              <w:rPr>
                <w:rFonts w:ascii="Arial" w:eastAsia="Times New Roman" w:hAnsi="Arial" w:cs="Arial"/>
                <w:color w:val="333333"/>
              </w:rPr>
            </w:pPr>
            <w:hyperlink r:id="rId29" w:history="1">
              <w:r w:rsidRPr="00E25EAB">
                <w:rPr>
                  <w:rFonts w:ascii="Arial" w:eastAsia="Times New Roman" w:hAnsi="Arial" w:cs="Arial"/>
                  <w:color w:val="1155CC"/>
                  <w:u w:val="single"/>
                </w:rPr>
                <w:t>Why I No Longer Talk to White People about Race</w:t>
              </w:r>
            </w:hyperlink>
            <w:r w:rsidRPr="00E25EAB">
              <w:rPr>
                <w:rFonts w:ascii="Arial" w:eastAsia="Times New Roman" w:hAnsi="Arial" w:cs="Arial"/>
                <w:color w:val="333333"/>
              </w:rPr>
              <w:t xml:space="preserve"> by Reni Eddo-Loge</w:t>
            </w:r>
          </w:p>
          <w:p w:rsidR="00E25EAB" w:rsidRPr="00E25EAB" w:rsidRDefault="00E25EAB" w:rsidP="00E25EAB">
            <w:pPr>
              <w:numPr>
                <w:ilvl w:val="0"/>
                <w:numId w:val="18"/>
              </w:numPr>
              <w:shd w:val="clear" w:color="auto" w:fill="FFFFFF"/>
              <w:spacing w:after="0" w:line="240" w:lineRule="auto"/>
              <w:textAlignment w:val="baseline"/>
              <w:rPr>
                <w:rFonts w:ascii="Arial" w:eastAsia="Times New Roman" w:hAnsi="Arial" w:cs="Arial"/>
                <w:color w:val="333333"/>
              </w:rPr>
            </w:pPr>
            <w:hyperlink r:id="rId30" w:history="1">
              <w:r w:rsidRPr="00E25EAB">
                <w:rPr>
                  <w:rFonts w:ascii="Arial" w:eastAsia="Times New Roman" w:hAnsi="Arial" w:cs="Arial"/>
                  <w:color w:val="1155CC"/>
                  <w:u w:val="single"/>
                </w:rPr>
                <w:t>The Fire This Time</w:t>
              </w:r>
            </w:hyperlink>
            <w:r w:rsidRPr="00E25EAB">
              <w:rPr>
                <w:rFonts w:ascii="Arial" w:eastAsia="Times New Roman" w:hAnsi="Arial" w:cs="Arial"/>
                <w:color w:val="333333"/>
              </w:rPr>
              <w:t xml:space="preserve"> by Jesmyn Ward</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Documentary: </w:t>
            </w:r>
          </w:p>
          <w:p w:rsidR="00E25EAB" w:rsidRPr="00E25EAB" w:rsidRDefault="00E25EAB" w:rsidP="00E25EAB">
            <w:pPr>
              <w:numPr>
                <w:ilvl w:val="0"/>
                <w:numId w:val="19"/>
              </w:numPr>
              <w:shd w:val="clear" w:color="auto" w:fill="FFFFFF"/>
              <w:spacing w:after="0" w:line="240" w:lineRule="auto"/>
              <w:textAlignment w:val="baseline"/>
              <w:rPr>
                <w:rFonts w:ascii="Arial" w:eastAsia="Times New Roman" w:hAnsi="Arial" w:cs="Arial"/>
                <w:color w:val="000000"/>
              </w:rPr>
            </w:pPr>
            <w:hyperlink r:id="rId31" w:history="1">
              <w:r w:rsidRPr="00E25EAB">
                <w:rPr>
                  <w:rFonts w:ascii="Arial" w:eastAsia="Times New Roman" w:hAnsi="Arial" w:cs="Arial"/>
                  <w:color w:val="1155CC"/>
                  <w:u w:val="single"/>
                </w:rPr>
                <w:t>13th</w:t>
              </w:r>
            </w:hyperlink>
            <w:r w:rsidRPr="00E25EAB">
              <w:rPr>
                <w:rFonts w:ascii="Arial" w:eastAsia="Times New Roman" w:hAnsi="Arial" w:cs="Arial"/>
                <w:color w:val="201F1E"/>
              </w:rPr>
              <w:t xml:space="preserve"> (Ava DuVernay)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333333"/>
              </w:rPr>
              <w:t>Poem</w:t>
            </w:r>
          </w:p>
          <w:p w:rsidR="00E25EAB" w:rsidRPr="00E25EAB" w:rsidRDefault="00E25EAB" w:rsidP="00E25EAB">
            <w:pPr>
              <w:numPr>
                <w:ilvl w:val="0"/>
                <w:numId w:val="20"/>
              </w:numPr>
              <w:shd w:val="clear" w:color="auto" w:fill="FFFFFF"/>
              <w:spacing w:after="0" w:line="240" w:lineRule="auto"/>
              <w:textAlignment w:val="baseline"/>
              <w:rPr>
                <w:rFonts w:ascii="Arial" w:eastAsia="Times New Roman" w:hAnsi="Arial" w:cs="Arial"/>
                <w:color w:val="000000"/>
              </w:rPr>
            </w:pPr>
            <w:hyperlink r:id="rId32" w:history="1">
              <w:r w:rsidRPr="00E25EAB">
                <w:rPr>
                  <w:rFonts w:ascii="Arial" w:eastAsia="Times New Roman" w:hAnsi="Arial" w:cs="Arial"/>
                  <w:color w:val="1155CC"/>
                  <w:u w:val="single"/>
                </w:rPr>
                <w:t>White Privilege</w:t>
              </w:r>
            </w:hyperlink>
            <w:r w:rsidRPr="00E25EAB">
              <w:rPr>
                <w:rFonts w:ascii="Arial" w:eastAsia="Times New Roman" w:hAnsi="Arial" w:cs="Arial"/>
                <w:color w:val="333333"/>
              </w:rPr>
              <w:t xml:space="preserve"> (Kyla Lacey)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Begin having difficult conversations with white friends and family about racism and inequality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Begin to think about how you might use your privilege to support anti-racist work </w:t>
            </w:r>
          </w:p>
        </w:tc>
      </w:tr>
      <w:tr w:rsidR="00E25EAB" w:rsidRPr="00E25EAB" w:rsidTr="00E25E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b/>
                <w:bCs/>
                <w:color w:val="000000"/>
              </w:rPr>
              <w:t>IMMERSION</w:t>
            </w:r>
          </w:p>
          <w:p w:rsidR="00E25EAB" w:rsidRPr="00E25EAB" w:rsidRDefault="00E25EAB" w:rsidP="00E25EAB">
            <w:pPr>
              <w:numPr>
                <w:ilvl w:val="0"/>
                <w:numId w:val="21"/>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Begins to work against systems of oppression, rather than seeing racism as individual actions. </w:t>
            </w:r>
          </w:p>
          <w:p w:rsidR="00E25EAB" w:rsidRPr="00E25EAB" w:rsidRDefault="00E25EAB" w:rsidP="00E25EAB">
            <w:pPr>
              <w:numPr>
                <w:ilvl w:val="0"/>
                <w:numId w:val="21"/>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Is able to embrace their own white identity &amp; what their whiteness means, while also working alongside BIPOC </w:t>
            </w:r>
          </w:p>
          <w:p w:rsidR="00E25EAB" w:rsidRPr="00E25EAB" w:rsidRDefault="00E25EAB" w:rsidP="00E25EAB">
            <w:pPr>
              <w:numPr>
                <w:ilvl w:val="0"/>
                <w:numId w:val="21"/>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Works actively to be anti-racist. </w:t>
            </w:r>
          </w:p>
          <w:p w:rsidR="00E25EAB" w:rsidRPr="00E25EAB" w:rsidRDefault="00E25EAB" w:rsidP="00E25EA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Activities: </w:t>
            </w:r>
          </w:p>
          <w:p w:rsidR="00E25EAB" w:rsidRPr="00E25EAB" w:rsidRDefault="00E25EAB" w:rsidP="00E25EAB">
            <w:pPr>
              <w:numPr>
                <w:ilvl w:val="0"/>
                <w:numId w:val="22"/>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Reflective Journal Prompts:</w:t>
            </w:r>
          </w:p>
          <w:p w:rsidR="00E25EAB" w:rsidRPr="00E25EAB" w:rsidRDefault="00E25EAB" w:rsidP="00E25EAB">
            <w:pPr>
              <w:numPr>
                <w:ilvl w:val="1"/>
                <w:numId w:val="23"/>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Think about the country that you live in. What are some of the national racial stereotypes--spoken and unspoken, historic and modern--associated with Black women? Black men?</w:t>
            </w:r>
          </w:p>
          <w:p w:rsidR="00E25EAB" w:rsidRPr="00E25EAB" w:rsidRDefault="00E25EAB" w:rsidP="00E25EAB">
            <w:pPr>
              <w:numPr>
                <w:ilvl w:val="1"/>
                <w:numId w:val="23"/>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How do you see colorism at work in this country? How do you see colorism at work in your own prejudicial thoughts?</w:t>
            </w:r>
          </w:p>
          <w:p w:rsidR="00E25EAB" w:rsidRPr="00E25EAB" w:rsidRDefault="00E25EAB" w:rsidP="00E25EAB">
            <w:pPr>
              <w:numPr>
                <w:ilvl w:val="1"/>
                <w:numId w:val="23"/>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How have you expected Black women to serve or soothe you?</w:t>
            </w:r>
          </w:p>
          <w:p w:rsidR="00E25EAB" w:rsidRPr="00E25EAB" w:rsidRDefault="00E25EAB" w:rsidP="00E25EAB">
            <w:pPr>
              <w:numPr>
                <w:ilvl w:val="1"/>
                <w:numId w:val="23"/>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How have you reacted in the presence of Black women who are unapologetic in their confidence, self-</w:t>
            </w:r>
            <w:r w:rsidRPr="00E25EAB">
              <w:rPr>
                <w:rFonts w:ascii="Arial" w:eastAsia="Times New Roman" w:hAnsi="Arial" w:cs="Arial"/>
                <w:color w:val="000000"/>
              </w:rPr>
              <w:lastRenderedPageBreak/>
              <w:t>expression, boundaries, and refusal to submit to the white gaze?</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Podcasts:</w:t>
            </w:r>
          </w:p>
          <w:p w:rsidR="00E25EAB" w:rsidRPr="00E25EAB" w:rsidRDefault="00E25EAB" w:rsidP="00E25EAB">
            <w:pPr>
              <w:numPr>
                <w:ilvl w:val="0"/>
                <w:numId w:val="24"/>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 xml:space="preserve">Still Processing episode on </w:t>
            </w:r>
            <w:hyperlink r:id="rId33" w:history="1">
              <w:r w:rsidRPr="00E25EAB">
                <w:rPr>
                  <w:rFonts w:ascii="Arial" w:eastAsia="Times New Roman" w:hAnsi="Arial" w:cs="Arial"/>
                  <w:color w:val="1155CC"/>
                  <w:u w:val="single"/>
                </w:rPr>
                <w:t>Kaepernick</w:t>
              </w:r>
            </w:hyperlink>
            <w:r w:rsidRPr="00E25EAB">
              <w:rPr>
                <w:rFonts w:ascii="Arial" w:eastAsia="Times New Roman" w:hAnsi="Arial" w:cs="Arial"/>
                <w:color w:val="000000"/>
              </w:rPr>
              <w:t> </w:t>
            </w:r>
          </w:p>
          <w:p w:rsidR="00E25EAB" w:rsidRPr="00E25EAB" w:rsidRDefault="00E25EAB" w:rsidP="00E25EAB">
            <w:pPr>
              <w:numPr>
                <w:ilvl w:val="0"/>
                <w:numId w:val="24"/>
              </w:numPr>
              <w:spacing w:after="0" w:line="240" w:lineRule="auto"/>
              <w:textAlignment w:val="baseline"/>
              <w:rPr>
                <w:rFonts w:ascii="Arial" w:eastAsia="Times New Roman" w:hAnsi="Arial" w:cs="Arial"/>
                <w:color w:val="000000"/>
              </w:rPr>
            </w:pPr>
            <w:hyperlink r:id="rId34" w:history="1">
              <w:r w:rsidRPr="00E25EAB">
                <w:rPr>
                  <w:rFonts w:ascii="Arial" w:eastAsia="Times New Roman" w:hAnsi="Arial" w:cs="Arial"/>
                  <w:color w:val="1155CC"/>
                  <w:u w:val="single"/>
                </w:rPr>
                <w:t>White Lies</w:t>
              </w:r>
            </w:hyperlink>
            <w:r w:rsidRPr="00E25EAB">
              <w:rPr>
                <w:rFonts w:ascii="Arial" w:eastAsia="Times New Roman" w:hAnsi="Arial" w:cs="Arial"/>
                <w:color w:val="201F1E"/>
              </w:rPr>
              <w:t xml:space="preserve"> (NPR)</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Articles:</w:t>
            </w:r>
          </w:p>
          <w:p w:rsidR="00E25EAB" w:rsidRPr="00E25EAB" w:rsidRDefault="00E25EAB" w:rsidP="00E25EAB">
            <w:pPr>
              <w:numPr>
                <w:ilvl w:val="0"/>
                <w:numId w:val="25"/>
              </w:numPr>
              <w:shd w:val="clear" w:color="auto" w:fill="FFFFFF"/>
              <w:spacing w:after="0" w:line="240" w:lineRule="auto"/>
              <w:textAlignment w:val="baseline"/>
              <w:rPr>
                <w:rFonts w:ascii="Arial" w:eastAsia="Times New Roman" w:hAnsi="Arial" w:cs="Arial"/>
                <w:color w:val="000000"/>
              </w:rPr>
            </w:pPr>
            <w:hyperlink r:id="rId35" w:history="1">
              <w:r w:rsidRPr="00E25EAB">
                <w:rPr>
                  <w:rFonts w:ascii="Arial" w:eastAsia="Times New Roman" w:hAnsi="Arial" w:cs="Arial"/>
                  <w:color w:val="1155CC"/>
                  <w:u w:val="single"/>
                </w:rPr>
                <w:t>Ta-Nehisi Coates's The Case for Reparations</w:t>
              </w:r>
            </w:hyperlink>
            <w:r w:rsidRPr="00E25EAB">
              <w:rPr>
                <w:rFonts w:ascii="Arial" w:eastAsia="Times New Roman" w:hAnsi="Arial" w:cs="Arial"/>
                <w:color w:val="201F1E"/>
              </w:rPr>
              <w:t> </w:t>
            </w:r>
          </w:p>
          <w:p w:rsidR="00E25EAB" w:rsidRPr="00E25EAB" w:rsidRDefault="00E25EAB" w:rsidP="00E25EAB">
            <w:pPr>
              <w:numPr>
                <w:ilvl w:val="0"/>
                <w:numId w:val="25"/>
              </w:numPr>
              <w:spacing w:after="0" w:line="240" w:lineRule="auto"/>
              <w:textAlignment w:val="baseline"/>
              <w:rPr>
                <w:rFonts w:ascii="Arial" w:eastAsia="Times New Roman" w:hAnsi="Arial" w:cs="Arial"/>
                <w:color w:val="201F1E"/>
              </w:rPr>
            </w:pPr>
            <w:hyperlink r:id="rId36" w:history="1">
              <w:r w:rsidRPr="00E25EAB">
                <w:rPr>
                  <w:rFonts w:ascii="Arial" w:eastAsia="Times New Roman" w:hAnsi="Arial" w:cs="Arial"/>
                  <w:color w:val="1155CC"/>
                  <w:u w:val="single"/>
                </w:rPr>
                <w:t>Why Seeing Yourself Represented on Screen Is So Important</w:t>
              </w:r>
            </w:hyperlink>
            <w:r w:rsidRPr="00E25EAB">
              <w:rPr>
                <w:rFonts w:ascii="Arial" w:eastAsia="Times New Roman" w:hAnsi="Arial" w:cs="Arial"/>
                <w:color w:val="201F1E"/>
              </w:rPr>
              <w:t xml:space="preserve"> (Kimberley Lawson) </w:t>
            </w:r>
          </w:p>
          <w:p w:rsidR="00E25EAB" w:rsidRPr="00E25EAB" w:rsidRDefault="00E25EAB" w:rsidP="00E25EAB">
            <w:pPr>
              <w:numPr>
                <w:ilvl w:val="0"/>
                <w:numId w:val="25"/>
              </w:numPr>
              <w:spacing w:after="0" w:line="240" w:lineRule="auto"/>
              <w:textAlignment w:val="baseline"/>
              <w:rPr>
                <w:rFonts w:ascii="Arial" w:eastAsia="Times New Roman" w:hAnsi="Arial" w:cs="Arial"/>
                <w:color w:val="201F1E"/>
              </w:rPr>
            </w:pPr>
            <w:hyperlink r:id="rId37" w:history="1">
              <w:r w:rsidRPr="00E25EAB">
                <w:rPr>
                  <w:rFonts w:ascii="Arial" w:eastAsia="Times New Roman" w:hAnsi="Arial" w:cs="Arial"/>
                  <w:color w:val="1155CC"/>
                  <w:u w:val="single"/>
                </w:rPr>
                <w:t>75 Things White People Can Do for Racial Justice</w:t>
              </w:r>
            </w:hyperlink>
          </w:p>
          <w:p w:rsidR="00E25EAB" w:rsidRPr="00E25EAB" w:rsidRDefault="00E25EAB" w:rsidP="00E25EAB">
            <w:pPr>
              <w:numPr>
                <w:ilvl w:val="0"/>
                <w:numId w:val="25"/>
              </w:numPr>
              <w:spacing w:after="0" w:line="240" w:lineRule="auto"/>
              <w:textAlignment w:val="baseline"/>
              <w:rPr>
                <w:rFonts w:ascii="Arial" w:eastAsia="Times New Roman" w:hAnsi="Arial" w:cs="Arial"/>
                <w:color w:val="201F1E"/>
              </w:rPr>
            </w:pPr>
            <w:hyperlink r:id="rId38" w:history="1">
              <w:r w:rsidRPr="00E25EAB">
                <w:rPr>
                  <w:rFonts w:ascii="Arial" w:eastAsia="Times New Roman" w:hAnsi="Arial" w:cs="Arial"/>
                  <w:color w:val="1155CC"/>
                  <w:u w:val="single"/>
                </w:rPr>
                <w:t>Resources for White People to Learn and Talk About Race and Racism</w:t>
              </w:r>
            </w:hyperlink>
            <w:r w:rsidRPr="00E25EAB">
              <w:rPr>
                <w:rFonts w:ascii="Arial" w:eastAsia="Times New Roman" w:hAnsi="Arial" w:cs="Arial"/>
                <w:color w:val="201F1E"/>
              </w:rPr>
              <w:t>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201F1E"/>
              </w:rPr>
              <w:t>Books:</w:t>
            </w:r>
          </w:p>
          <w:p w:rsidR="00E25EAB" w:rsidRPr="00E25EAB" w:rsidRDefault="00E25EAB" w:rsidP="00E25EAB">
            <w:pPr>
              <w:numPr>
                <w:ilvl w:val="0"/>
                <w:numId w:val="26"/>
              </w:numPr>
              <w:shd w:val="clear" w:color="auto" w:fill="FFFFFF"/>
              <w:spacing w:after="0" w:line="240" w:lineRule="auto"/>
              <w:textAlignment w:val="baseline"/>
              <w:rPr>
                <w:rFonts w:ascii="Arial" w:eastAsia="Times New Roman" w:hAnsi="Arial" w:cs="Arial"/>
                <w:i/>
                <w:iCs/>
                <w:color w:val="201F1E"/>
              </w:rPr>
            </w:pPr>
            <w:r w:rsidRPr="00E25EAB">
              <w:rPr>
                <w:rFonts w:ascii="Arial" w:eastAsia="Times New Roman" w:hAnsi="Arial" w:cs="Arial"/>
                <w:color w:val="201F1E"/>
              </w:rPr>
              <w:t>How to be An Antiracist by Ibram Kendi</w:t>
            </w:r>
          </w:p>
          <w:p w:rsidR="00E25EAB" w:rsidRPr="00E25EAB" w:rsidRDefault="00E25EAB" w:rsidP="00E25EAB">
            <w:pPr>
              <w:numPr>
                <w:ilvl w:val="0"/>
                <w:numId w:val="26"/>
              </w:numPr>
              <w:shd w:val="clear" w:color="auto" w:fill="FFFFFF"/>
              <w:spacing w:after="0" w:line="240" w:lineRule="auto"/>
              <w:textAlignment w:val="baseline"/>
              <w:rPr>
                <w:rFonts w:ascii="Arial" w:eastAsia="Times New Roman" w:hAnsi="Arial" w:cs="Arial"/>
                <w:color w:val="201F1E"/>
              </w:rPr>
            </w:pPr>
            <w:hyperlink r:id="rId39" w:history="1">
              <w:r w:rsidRPr="00E25EAB">
                <w:rPr>
                  <w:rFonts w:ascii="Arial" w:eastAsia="Times New Roman" w:hAnsi="Arial" w:cs="Arial"/>
                  <w:color w:val="1155CC"/>
                  <w:u w:val="single"/>
                </w:rPr>
                <w:t>The Fire Next Time</w:t>
              </w:r>
            </w:hyperlink>
            <w:r w:rsidRPr="00E25EAB">
              <w:rPr>
                <w:rFonts w:ascii="Arial" w:eastAsia="Times New Roman" w:hAnsi="Arial" w:cs="Arial"/>
                <w:color w:val="201F1E"/>
              </w:rPr>
              <w:t xml:space="preserve"> by James Baldwin</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201F1E"/>
              </w:rPr>
              <w:t>Movies:</w:t>
            </w:r>
          </w:p>
          <w:p w:rsidR="00E25EAB" w:rsidRPr="00E25EAB" w:rsidRDefault="00E25EAB" w:rsidP="00E25EAB">
            <w:pPr>
              <w:numPr>
                <w:ilvl w:val="0"/>
                <w:numId w:val="27"/>
              </w:numPr>
              <w:shd w:val="clear" w:color="auto" w:fill="FFFFFF"/>
              <w:spacing w:after="0" w:line="240" w:lineRule="auto"/>
              <w:textAlignment w:val="baseline"/>
              <w:rPr>
                <w:rFonts w:ascii="Arial" w:eastAsia="Times New Roman" w:hAnsi="Arial" w:cs="Arial"/>
                <w:color w:val="201F1E"/>
              </w:rPr>
            </w:pPr>
            <w:r w:rsidRPr="00E25EAB">
              <w:rPr>
                <w:rFonts w:ascii="Arial" w:eastAsia="Times New Roman" w:hAnsi="Arial" w:cs="Arial"/>
                <w:color w:val="201F1E"/>
              </w:rPr>
              <w:t>The New Negro</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lastRenderedPageBreak/>
              <w:t>Complete the journal prompts and consider completing some of the action items laid out in these resources! </w:t>
            </w:r>
          </w:p>
        </w:tc>
      </w:tr>
      <w:tr w:rsidR="00E25EAB" w:rsidRPr="00E25EAB" w:rsidTr="00E25E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b/>
                <w:bCs/>
                <w:color w:val="000000"/>
              </w:rPr>
              <w:t>AUTONOMY</w:t>
            </w:r>
          </w:p>
          <w:p w:rsidR="00E25EAB" w:rsidRPr="00E25EAB" w:rsidRDefault="00E25EAB" w:rsidP="00E25EAB">
            <w:pPr>
              <w:numPr>
                <w:ilvl w:val="0"/>
                <w:numId w:val="28"/>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Embodied anti-racism: being willing to step in the way of racism when possible, engage in protests</w:t>
            </w:r>
          </w:p>
          <w:p w:rsidR="00E25EAB" w:rsidRPr="00E25EAB" w:rsidRDefault="00E25EAB" w:rsidP="00E25EAB">
            <w:pPr>
              <w:numPr>
                <w:ilvl w:val="0"/>
                <w:numId w:val="28"/>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Has done the work to recognize their own identity, so that they can effectively be anti-racist.</w:t>
            </w:r>
          </w:p>
          <w:p w:rsidR="00E25EAB" w:rsidRPr="00E25EAB" w:rsidRDefault="00E25EAB" w:rsidP="00E25EAB">
            <w:pPr>
              <w:numPr>
                <w:ilvl w:val="0"/>
                <w:numId w:val="28"/>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Recognizes that growth is continual, and they might need to revisit previous stages.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Activities: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Answer these questions (written by Nii Addo Abrahams, M.A., M. Div. / Twitter &amp; Instagram @_nickyflash_)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last longer than a news cycle?</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make you lose sleep at night?</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put you in danger?</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cost you relationships?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take away time from other things you could be doing?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change the way you spend your money?</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make you a disruptive presence in white spaces?</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challenge your country’s values?</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lastRenderedPageBreak/>
              <w:t>Does your solidarity make you think you’re not racist?</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change how you read your Bible?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change how you preach?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happen when no one is looking?</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ever cause you to speak out when no one wants to listen?</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ever cause you to shut up when you want to say something?</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change the way you vote?</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cause you to denounce our current president?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include cis-het Black women?</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include Black queer and trans folks?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make you suspicious of predominantly white institutions?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cause you to believe in costly reparations?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assuage your white guilt? </w:t>
            </w:r>
          </w:p>
          <w:p w:rsidR="00E25EAB" w:rsidRPr="00E25EAB" w:rsidRDefault="00E25EAB" w:rsidP="00E25EAB">
            <w:pPr>
              <w:numPr>
                <w:ilvl w:val="0"/>
                <w:numId w:val="29"/>
              </w:numPr>
              <w:spacing w:after="0" w:line="240" w:lineRule="auto"/>
              <w:textAlignment w:val="baseline"/>
              <w:rPr>
                <w:rFonts w:ascii="Arial" w:eastAsia="Times New Roman" w:hAnsi="Arial" w:cs="Arial"/>
                <w:color w:val="000000"/>
              </w:rPr>
            </w:pPr>
            <w:r w:rsidRPr="00E25EAB">
              <w:rPr>
                <w:rFonts w:ascii="Arial" w:eastAsia="Times New Roman" w:hAnsi="Arial" w:cs="Arial"/>
                <w:color w:val="000000"/>
              </w:rPr>
              <w:t>Does your solidarity have room for Black rage?</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Online resource: </w:t>
            </w:r>
          </w:p>
          <w:p w:rsidR="00E25EAB" w:rsidRPr="00E25EAB" w:rsidRDefault="00E25EAB" w:rsidP="00E25EAB">
            <w:pPr>
              <w:spacing w:after="0" w:line="240" w:lineRule="auto"/>
              <w:rPr>
                <w:rFonts w:ascii="Times New Roman" w:eastAsia="Times New Roman" w:hAnsi="Times New Roman" w:cs="Times New Roman"/>
                <w:sz w:val="24"/>
                <w:szCs w:val="24"/>
              </w:rPr>
            </w:pPr>
            <w:hyperlink r:id="rId40" w:history="1">
              <w:r w:rsidRPr="00E25EAB">
                <w:rPr>
                  <w:rFonts w:ascii="Arial" w:eastAsia="Times New Roman" w:hAnsi="Arial" w:cs="Arial"/>
                  <w:color w:val="1155CC"/>
                  <w:sz w:val="18"/>
                  <w:szCs w:val="18"/>
                  <w:u w:val="single"/>
                </w:rPr>
                <w:t>Racial Equity Tools</w:t>
              </w:r>
            </w:hyperlink>
          </w:p>
          <w:p w:rsidR="00E25EAB" w:rsidRPr="00E25EAB" w:rsidRDefault="00E25EAB" w:rsidP="00E25EA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p>
        </w:tc>
      </w:tr>
      <w:tr w:rsidR="00E25EAB" w:rsidRPr="00E25EAB" w:rsidTr="00E25EAB">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i/>
                <w:iCs/>
                <w:color w:val="000000"/>
              </w:rPr>
              <w:t>Social media accounts to follow in any stage: </w:t>
            </w:r>
          </w:p>
        </w:tc>
      </w:tr>
      <w:tr w:rsidR="00E25EAB" w:rsidRPr="00E25EAB" w:rsidTr="00E25E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b/>
                <w:bCs/>
                <w:color w:val="000000"/>
              </w:rPr>
              <w:t>Instagram: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@wokebrownfem</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@nowhitesaviours</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@theimtiredproject</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@rachel.cargle</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@advancementproject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@britthawthorne</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@indyamoore</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@wearyourvoice</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@ckyourprivilege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@alokvmenon</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@theunapologeticallybrownseries</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@austinchanning</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@theconsciouskid</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lastRenderedPageBreak/>
              <w:t>@antiracismctr</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@_nickyflash_</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@heyqueenyoucute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b/>
                <w:bCs/>
                <w:color w:val="000000"/>
              </w:rPr>
              <w:lastRenderedPageBreak/>
              <w:t>Twitter:</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@clintsmithIII</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@keeangayamahtta</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@DrIbram</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@MsPackyetti</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@JBouie</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@thearmchaircom</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@RevJacquiLewis</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@drchanequa</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@ava</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@YNPierce</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lastRenderedPageBreak/>
              <w:t>@esglaude</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@jemelehill</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18"/>
                <w:szCs w:val="18"/>
              </w:rPr>
              <w:t>@_nickyflash_</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@nhannahjones</w:t>
            </w:r>
          </w:p>
          <w:p w:rsidR="00E25EAB" w:rsidRPr="00E25EAB" w:rsidRDefault="00E25EAB" w:rsidP="00E25EA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p>
        </w:tc>
      </w:tr>
      <w:tr w:rsidR="00E25EAB" w:rsidRPr="00E25EAB" w:rsidTr="00E25EAB">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For those who want to be a better anti-racist in the Church:</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hd w:val="clear" w:color="auto" w:fill="FFFFFF"/>
              <w:spacing w:after="0" w:line="240" w:lineRule="auto"/>
              <w:rPr>
                <w:rFonts w:ascii="Times New Roman" w:eastAsia="Times New Roman" w:hAnsi="Times New Roman" w:cs="Times New Roman"/>
                <w:sz w:val="24"/>
                <w:szCs w:val="24"/>
              </w:rPr>
            </w:pPr>
            <w:r w:rsidRPr="00E25EAB">
              <w:rPr>
                <w:rFonts w:ascii="Arial" w:eastAsia="Times New Roman" w:hAnsi="Arial" w:cs="Arial"/>
                <w:color w:val="201F1E"/>
              </w:rPr>
              <w:t>If you want to be a better anti-racist in the Church:</w:t>
            </w:r>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color w:val="000000"/>
              </w:rPr>
            </w:pPr>
            <w:hyperlink r:id="rId41" w:history="1">
              <w:r w:rsidRPr="00E25EAB">
                <w:rPr>
                  <w:rFonts w:ascii="Arial" w:eastAsia="Times New Roman" w:hAnsi="Arial" w:cs="Arial"/>
                  <w:color w:val="1155CC"/>
                  <w:u w:val="single"/>
                </w:rPr>
                <w:t xml:space="preserve">Jennifer Harvey's Dear White Christians </w:t>
              </w:r>
            </w:hyperlink>
            <w:r w:rsidRPr="00E25EAB">
              <w:rPr>
                <w:rFonts w:ascii="Arial" w:eastAsia="Times New Roman" w:hAnsi="Arial" w:cs="Arial"/>
                <w:color w:val="201F1E"/>
              </w:rPr>
              <w:t> </w:t>
            </w:r>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 xml:space="preserve">Jemar Tisby’s </w:t>
            </w:r>
            <w:hyperlink r:id="rId42" w:history="1">
              <w:r w:rsidRPr="00E25EAB">
                <w:rPr>
                  <w:rFonts w:ascii="Arial" w:eastAsia="Times New Roman" w:hAnsi="Arial" w:cs="Arial"/>
                  <w:color w:val="1155CC"/>
                  <w:u w:val="single"/>
                </w:rPr>
                <w:t>The Color of Compromise: The Truth about the American Church’s Complicity in Racism</w:t>
              </w:r>
            </w:hyperlink>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 xml:space="preserve">Michael Emerson and Christian Smith’s </w:t>
            </w:r>
            <w:r w:rsidRPr="00E25EAB">
              <w:rPr>
                <w:rFonts w:ascii="Arial" w:eastAsia="Times New Roman" w:hAnsi="Arial" w:cs="Arial"/>
                <w:i/>
                <w:iCs/>
                <w:color w:val="201F1E"/>
              </w:rPr>
              <w:t>Divided by Faith</w:t>
            </w:r>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 xml:space="preserve">Lenny Duncan’s </w:t>
            </w:r>
            <w:r w:rsidRPr="00E25EAB">
              <w:rPr>
                <w:rFonts w:ascii="Arial" w:eastAsia="Times New Roman" w:hAnsi="Arial" w:cs="Arial"/>
                <w:i/>
                <w:iCs/>
                <w:color w:val="201F1E"/>
              </w:rPr>
              <w:t>Dear Church: A Love Letter from a Black Preacher to the Whitest Denomination in the U.S.</w:t>
            </w:r>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 xml:space="preserve">Christena Cleveland’s </w:t>
            </w:r>
            <w:r w:rsidRPr="00E25EAB">
              <w:rPr>
                <w:rFonts w:ascii="Arial" w:eastAsia="Times New Roman" w:hAnsi="Arial" w:cs="Arial"/>
                <w:i/>
                <w:iCs/>
                <w:color w:val="201F1E"/>
              </w:rPr>
              <w:t>Disunity in Christ</w:t>
            </w:r>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 xml:space="preserve">Curtiss Paul DeYoung's </w:t>
            </w:r>
            <w:r w:rsidRPr="00E25EAB">
              <w:rPr>
                <w:rFonts w:ascii="Arial" w:eastAsia="Times New Roman" w:hAnsi="Arial" w:cs="Arial"/>
                <w:i/>
                <w:iCs/>
                <w:color w:val="201F1E"/>
              </w:rPr>
              <w:t>Coming Together in the 21st Century</w:t>
            </w:r>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 xml:space="preserve">Edward Gilbreath’s </w:t>
            </w:r>
            <w:r w:rsidRPr="00E25EAB">
              <w:rPr>
                <w:rFonts w:ascii="Arial" w:eastAsia="Times New Roman" w:hAnsi="Arial" w:cs="Arial"/>
                <w:i/>
                <w:iCs/>
                <w:color w:val="201F1E"/>
              </w:rPr>
              <w:t>Reconciliation Blues</w:t>
            </w:r>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Michael Eric Dyson’s</w:t>
            </w:r>
            <w:r w:rsidRPr="00E25EAB">
              <w:rPr>
                <w:rFonts w:ascii="Arial" w:eastAsia="Times New Roman" w:hAnsi="Arial" w:cs="Arial"/>
                <w:i/>
                <w:iCs/>
                <w:color w:val="201F1E"/>
              </w:rPr>
              <w:t xml:space="preserve"> Tears We Cannot Stop: A Sermon to White America</w:t>
            </w:r>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i/>
                <w:iCs/>
                <w:color w:val="201F1E"/>
              </w:rPr>
            </w:pPr>
            <w:hyperlink r:id="rId43" w:history="1">
              <w:r w:rsidRPr="00E25EAB">
                <w:rPr>
                  <w:rFonts w:ascii="Arial" w:eastAsia="Times New Roman" w:hAnsi="Arial" w:cs="Arial"/>
                  <w:i/>
                  <w:iCs/>
                  <w:color w:val="1155CC"/>
                  <w:u w:val="single"/>
                </w:rPr>
                <w:t>Trouble I’ve Seen</w:t>
              </w:r>
            </w:hyperlink>
            <w:r w:rsidRPr="00E25EAB">
              <w:rPr>
                <w:rFonts w:ascii="Arial" w:eastAsia="Times New Roman" w:hAnsi="Arial" w:cs="Arial"/>
                <w:i/>
                <w:iCs/>
                <w:color w:val="201F1E"/>
              </w:rPr>
              <w:t> </w:t>
            </w:r>
          </w:p>
          <w:p w:rsidR="00E25EAB" w:rsidRPr="00E25EAB" w:rsidRDefault="00E25EAB" w:rsidP="00E25EAB">
            <w:pPr>
              <w:numPr>
                <w:ilvl w:val="0"/>
                <w:numId w:val="30"/>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000000"/>
                <w:shd w:val="clear" w:color="auto" w:fill="FFFFFF"/>
              </w:rPr>
              <w:t>Chanequa Walker-Barnes</w:t>
            </w:r>
            <w:r w:rsidRPr="00E25EAB">
              <w:rPr>
                <w:rFonts w:ascii="Arial" w:eastAsia="Times New Roman" w:hAnsi="Arial" w:cs="Arial"/>
                <w:color w:val="000000"/>
              </w:rPr>
              <w:t xml:space="preserve">’s </w:t>
            </w:r>
            <w:hyperlink r:id="rId44" w:history="1">
              <w:r w:rsidRPr="00E25EAB">
                <w:rPr>
                  <w:rFonts w:ascii="Arial" w:eastAsia="Times New Roman" w:hAnsi="Arial" w:cs="Arial"/>
                  <w:color w:val="1155CC"/>
                  <w:u w:val="single"/>
                </w:rPr>
                <w:t>I Bring the Voices of My People: A Womanist Vision for Racial Reconciliation</w:t>
              </w:r>
            </w:hyperlink>
          </w:p>
          <w:p w:rsidR="00E25EAB" w:rsidRPr="00E25EAB" w:rsidRDefault="00E25EAB" w:rsidP="00E25EAB">
            <w:pPr>
              <w:spacing w:after="0" w:line="240" w:lineRule="auto"/>
              <w:rPr>
                <w:rFonts w:ascii="Times New Roman" w:eastAsia="Times New Roman" w:hAnsi="Times New Roman" w:cs="Times New Roman"/>
                <w:sz w:val="24"/>
                <w:szCs w:val="24"/>
              </w:rPr>
            </w:pPr>
          </w:p>
        </w:tc>
      </w:tr>
      <w:tr w:rsidR="00E25EAB" w:rsidRPr="00E25EAB" w:rsidTr="00E25EAB">
        <w:trPr>
          <w:trHeight w:val="202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If you’d prefer to read a novel: </w:t>
            </w:r>
          </w:p>
          <w:p w:rsidR="00E25EAB" w:rsidRPr="00E25EAB" w:rsidRDefault="00E25EAB" w:rsidP="00E25EAB">
            <w:pPr>
              <w:numPr>
                <w:ilvl w:val="0"/>
                <w:numId w:val="31"/>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 xml:space="preserve">Angie Thomas’s </w:t>
            </w:r>
            <w:r w:rsidRPr="00E25EAB">
              <w:rPr>
                <w:rFonts w:ascii="Arial" w:eastAsia="Times New Roman" w:hAnsi="Arial" w:cs="Arial"/>
                <w:i/>
                <w:iCs/>
                <w:color w:val="201F1E"/>
              </w:rPr>
              <w:t>The Hate You Give</w:t>
            </w:r>
          </w:p>
          <w:p w:rsidR="00E25EAB" w:rsidRPr="00E25EAB" w:rsidRDefault="00E25EAB" w:rsidP="00E25EAB">
            <w:pPr>
              <w:numPr>
                <w:ilvl w:val="0"/>
                <w:numId w:val="31"/>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 xml:space="preserve">Chimamanda Ngozi Adichie’s </w:t>
            </w:r>
            <w:r w:rsidRPr="00E25EAB">
              <w:rPr>
                <w:rFonts w:ascii="Arial" w:eastAsia="Times New Roman" w:hAnsi="Arial" w:cs="Arial"/>
                <w:i/>
                <w:iCs/>
                <w:color w:val="201F1E"/>
              </w:rPr>
              <w:t>Americanah</w:t>
            </w:r>
          </w:p>
          <w:p w:rsidR="00E25EAB" w:rsidRPr="00E25EAB" w:rsidRDefault="00E25EAB" w:rsidP="00E25EAB">
            <w:pPr>
              <w:numPr>
                <w:ilvl w:val="0"/>
                <w:numId w:val="31"/>
              </w:numPr>
              <w:shd w:val="clear" w:color="auto" w:fill="FFFFFF"/>
              <w:spacing w:after="0" w:line="240" w:lineRule="auto"/>
              <w:ind w:left="1440"/>
              <w:textAlignment w:val="baseline"/>
              <w:rPr>
                <w:rFonts w:ascii="Arial" w:eastAsia="Times New Roman" w:hAnsi="Arial" w:cs="Arial"/>
                <w:color w:val="000000"/>
              </w:rPr>
            </w:pPr>
            <w:r w:rsidRPr="00E25EAB">
              <w:rPr>
                <w:rFonts w:ascii="Arial" w:eastAsia="Times New Roman" w:hAnsi="Arial" w:cs="Arial"/>
                <w:color w:val="201F1E"/>
              </w:rPr>
              <w:t xml:space="preserve">Yaa Gyasi’s </w:t>
            </w:r>
            <w:r w:rsidRPr="00E25EAB">
              <w:rPr>
                <w:rFonts w:ascii="Arial" w:eastAsia="Times New Roman" w:hAnsi="Arial" w:cs="Arial"/>
                <w:i/>
                <w:iCs/>
                <w:color w:val="201F1E"/>
              </w:rPr>
              <w:t>Homegoing</w:t>
            </w:r>
          </w:p>
          <w:p w:rsidR="00E25EAB" w:rsidRPr="00E25EAB" w:rsidRDefault="00E25EAB" w:rsidP="00E25EAB">
            <w:pPr>
              <w:numPr>
                <w:ilvl w:val="0"/>
                <w:numId w:val="31"/>
              </w:numPr>
              <w:shd w:val="clear" w:color="auto" w:fill="FFFFFF"/>
              <w:spacing w:after="0" w:line="240" w:lineRule="auto"/>
              <w:ind w:left="1440"/>
              <w:textAlignment w:val="baseline"/>
              <w:rPr>
                <w:rFonts w:ascii="Arial" w:eastAsia="Times New Roman" w:hAnsi="Arial" w:cs="Arial"/>
                <w:color w:val="201F1E"/>
              </w:rPr>
            </w:pPr>
            <w:r w:rsidRPr="00E25EAB">
              <w:rPr>
                <w:rFonts w:ascii="Arial" w:eastAsia="Times New Roman" w:hAnsi="Arial" w:cs="Arial"/>
                <w:color w:val="201F1E"/>
              </w:rPr>
              <w:t xml:space="preserve">Toni Morrison’s </w:t>
            </w:r>
            <w:r w:rsidRPr="00E25EAB">
              <w:rPr>
                <w:rFonts w:ascii="Arial" w:eastAsia="Times New Roman" w:hAnsi="Arial" w:cs="Arial"/>
                <w:i/>
                <w:iCs/>
                <w:color w:val="201F1E"/>
              </w:rPr>
              <w:t>Beloved</w:t>
            </w:r>
          </w:p>
          <w:p w:rsidR="00E25EAB" w:rsidRPr="00E25EAB" w:rsidRDefault="00E25EAB" w:rsidP="00E25EAB">
            <w:pPr>
              <w:numPr>
                <w:ilvl w:val="0"/>
                <w:numId w:val="31"/>
              </w:numPr>
              <w:shd w:val="clear" w:color="auto" w:fill="FFFFFF"/>
              <w:spacing w:after="0" w:line="240" w:lineRule="auto"/>
              <w:ind w:left="1440"/>
              <w:textAlignment w:val="baseline"/>
              <w:rPr>
                <w:rFonts w:ascii="Arial" w:eastAsia="Times New Roman" w:hAnsi="Arial" w:cs="Arial"/>
                <w:color w:val="201F1E"/>
              </w:rPr>
            </w:pPr>
            <w:r w:rsidRPr="00E25EAB">
              <w:rPr>
                <w:rFonts w:ascii="Arial" w:eastAsia="Times New Roman" w:hAnsi="Arial" w:cs="Arial"/>
                <w:color w:val="201F1E"/>
              </w:rPr>
              <w:t xml:space="preserve">James Baldwin’s </w:t>
            </w:r>
            <w:r w:rsidRPr="00E25EAB">
              <w:rPr>
                <w:rFonts w:ascii="Arial" w:eastAsia="Times New Roman" w:hAnsi="Arial" w:cs="Arial"/>
                <w:i/>
                <w:iCs/>
                <w:color w:val="201F1E"/>
              </w:rPr>
              <w:t>Go Tell It On the Mountain</w:t>
            </w:r>
          </w:p>
        </w:tc>
      </w:tr>
      <w:tr w:rsidR="00E25EAB" w:rsidRPr="00E25EAB" w:rsidTr="00E25EAB">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Podcast recommendations: </w:t>
            </w:r>
          </w:p>
          <w:p w:rsidR="00E25EAB" w:rsidRPr="00E25EAB" w:rsidRDefault="00E25EAB" w:rsidP="00E25EAB">
            <w:pPr>
              <w:numPr>
                <w:ilvl w:val="0"/>
                <w:numId w:val="32"/>
              </w:numPr>
              <w:shd w:val="clear" w:color="auto" w:fill="FFFFFF"/>
              <w:spacing w:after="0" w:line="240" w:lineRule="auto"/>
              <w:ind w:left="1440"/>
              <w:textAlignment w:val="baseline"/>
              <w:rPr>
                <w:rFonts w:ascii="Arial" w:eastAsia="Times New Roman" w:hAnsi="Arial" w:cs="Arial"/>
                <w:color w:val="000000"/>
              </w:rPr>
            </w:pPr>
            <w:hyperlink r:id="rId45" w:history="1">
              <w:r w:rsidRPr="00E25EAB">
                <w:rPr>
                  <w:rFonts w:ascii="Arial" w:eastAsia="Times New Roman" w:hAnsi="Arial" w:cs="Arial"/>
                  <w:color w:val="1155CC"/>
                  <w:u w:val="single"/>
                </w:rPr>
                <w:t>White Lies</w:t>
              </w:r>
            </w:hyperlink>
            <w:r w:rsidRPr="00E25EAB">
              <w:rPr>
                <w:rFonts w:ascii="Arial" w:eastAsia="Times New Roman" w:hAnsi="Arial" w:cs="Arial"/>
                <w:color w:val="201F1E"/>
              </w:rPr>
              <w:t>  by NPR</w:t>
            </w:r>
          </w:p>
          <w:p w:rsidR="00E25EAB" w:rsidRPr="00E25EAB" w:rsidRDefault="00E25EAB" w:rsidP="00E25EAB">
            <w:pPr>
              <w:numPr>
                <w:ilvl w:val="0"/>
                <w:numId w:val="32"/>
              </w:numPr>
              <w:shd w:val="clear" w:color="auto" w:fill="FFFFFF"/>
              <w:spacing w:after="0" w:line="240" w:lineRule="auto"/>
              <w:ind w:left="1440"/>
              <w:textAlignment w:val="baseline"/>
              <w:rPr>
                <w:rFonts w:ascii="Arial" w:eastAsia="Times New Roman" w:hAnsi="Arial" w:cs="Arial"/>
                <w:color w:val="000000"/>
              </w:rPr>
            </w:pPr>
            <w:hyperlink r:id="rId46" w:history="1">
              <w:r w:rsidRPr="00E25EAB">
                <w:rPr>
                  <w:rFonts w:ascii="Arial" w:eastAsia="Times New Roman" w:hAnsi="Arial" w:cs="Arial"/>
                  <w:color w:val="1155CC"/>
                  <w:u w:val="single"/>
                </w:rPr>
                <w:t>The 1619 Project</w:t>
              </w:r>
            </w:hyperlink>
            <w:r w:rsidRPr="00E25EAB">
              <w:rPr>
                <w:rFonts w:ascii="Arial" w:eastAsia="Times New Roman" w:hAnsi="Arial" w:cs="Arial"/>
                <w:color w:val="201F1E"/>
              </w:rPr>
              <w:t>  by the New York Times</w:t>
            </w:r>
          </w:p>
          <w:p w:rsidR="00E25EAB" w:rsidRPr="00E25EAB" w:rsidRDefault="00E25EAB" w:rsidP="00E25EAB">
            <w:pPr>
              <w:numPr>
                <w:ilvl w:val="0"/>
                <w:numId w:val="32"/>
              </w:numPr>
              <w:shd w:val="clear" w:color="auto" w:fill="FFFFFF"/>
              <w:spacing w:after="0" w:line="240" w:lineRule="auto"/>
              <w:ind w:left="1440"/>
              <w:textAlignment w:val="baseline"/>
              <w:rPr>
                <w:rFonts w:ascii="Arial" w:eastAsia="Times New Roman" w:hAnsi="Arial" w:cs="Arial"/>
                <w:color w:val="000000"/>
              </w:rPr>
            </w:pPr>
            <w:hyperlink r:id="rId47" w:history="1">
              <w:r w:rsidRPr="00E25EAB">
                <w:rPr>
                  <w:rFonts w:ascii="Arial" w:eastAsia="Times New Roman" w:hAnsi="Arial" w:cs="Arial"/>
                  <w:color w:val="1155CC"/>
                  <w:u w:val="single"/>
                </w:rPr>
                <w:t>Uncivil</w:t>
              </w:r>
            </w:hyperlink>
            <w:r w:rsidRPr="00E25EAB">
              <w:rPr>
                <w:rFonts w:ascii="Arial" w:eastAsia="Times New Roman" w:hAnsi="Arial" w:cs="Arial"/>
                <w:color w:val="201F1E"/>
              </w:rPr>
              <w:t xml:space="preserve"> by Gimlet Media </w:t>
            </w:r>
          </w:p>
          <w:p w:rsidR="00E25EAB" w:rsidRPr="00E25EAB" w:rsidRDefault="00E25EAB" w:rsidP="00E25EAB">
            <w:pPr>
              <w:numPr>
                <w:ilvl w:val="0"/>
                <w:numId w:val="32"/>
              </w:numPr>
              <w:shd w:val="clear" w:color="auto" w:fill="FFFFFF"/>
              <w:spacing w:after="0" w:line="240" w:lineRule="auto"/>
              <w:ind w:left="1440"/>
              <w:textAlignment w:val="baseline"/>
              <w:rPr>
                <w:rFonts w:ascii="Arial" w:eastAsia="Times New Roman" w:hAnsi="Arial" w:cs="Arial"/>
                <w:color w:val="000000"/>
              </w:rPr>
            </w:pPr>
            <w:hyperlink r:id="rId48" w:history="1">
              <w:r w:rsidRPr="00E25EAB">
                <w:rPr>
                  <w:rFonts w:ascii="Arial" w:eastAsia="Times New Roman" w:hAnsi="Arial" w:cs="Arial"/>
                  <w:color w:val="1155CC"/>
                  <w:u w:val="single"/>
                </w:rPr>
                <w:t>The Witness Podcast Network -</w:t>
              </w:r>
            </w:hyperlink>
            <w:r w:rsidRPr="00E25EAB">
              <w:rPr>
                <w:rFonts w:ascii="Arial" w:eastAsia="Times New Roman" w:hAnsi="Arial" w:cs="Arial"/>
                <w:color w:val="000000"/>
              </w:rPr>
              <w:t xml:space="preserve"> Pass the Mic</w:t>
            </w:r>
          </w:p>
        </w:tc>
      </w:tr>
      <w:tr w:rsidR="00E25EAB" w:rsidRPr="00E25EAB" w:rsidTr="00E25EAB">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Accessible resources for kids: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hyperlink r:id="rId49" w:history="1">
              <w:r w:rsidRPr="00E25EAB">
                <w:rPr>
                  <w:rFonts w:ascii="Arial" w:eastAsia="Times New Roman" w:hAnsi="Arial" w:cs="Arial"/>
                  <w:color w:val="1155CC"/>
                  <w:u w:val="single"/>
                </w:rPr>
                <w:t>Antiracist Baby</w:t>
              </w:r>
            </w:hyperlink>
            <w:r w:rsidRPr="00E25EAB">
              <w:rPr>
                <w:rFonts w:ascii="Arial" w:eastAsia="Times New Roman" w:hAnsi="Arial" w:cs="Arial"/>
                <w:color w:val="000000"/>
              </w:rPr>
              <w:t>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 xml:space="preserve">Kwame Alexander’s the </w:t>
            </w:r>
            <w:hyperlink r:id="rId50" w:history="1">
              <w:r w:rsidRPr="00E25EAB">
                <w:rPr>
                  <w:rFonts w:ascii="Arial" w:eastAsia="Times New Roman" w:hAnsi="Arial" w:cs="Arial"/>
                  <w:color w:val="1155CC"/>
                  <w:u w:val="single"/>
                </w:rPr>
                <w:t>Crossover</w:t>
              </w:r>
            </w:hyperlink>
            <w:r w:rsidRPr="00E25EAB">
              <w:rPr>
                <w:rFonts w:ascii="Arial" w:eastAsia="Times New Roman" w:hAnsi="Arial" w:cs="Arial"/>
                <w:color w:val="000000"/>
              </w:rPr>
              <w:t xml:space="preserve"> series</w:t>
            </w:r>
          </w:p>
          <w:p w:rsidR="00E25EAB" w:rsidRPr="00E25EAB" w:rsidRDefault="00E25EAB" w:rsidP="00E25EAB">
            <w:pPr>
              <w:spacing w:after="0" w:line="240" w:lineRule="auto"/>
              <w:rPr>
                <w:rFonts w:ascii="Times New Roman" w:eastAsia="Times New Roman" w:hAnsi="Times New Roman" w:cs="Times New Roman"/>
                <w:sz w:val="24"/>
                <w:szCs w:val="24"/>
              </w:rPr>
            </w:pPr>
            <w:hyperlink r:id="rId51" w:history="1">
              <w:r w:rsidRPr="00E25EAB">
                <w:rPr>
                  <w:rFonts w:ascii="Arial" w:eastAsia="Times New Roman" w:hAnsi="Arial" w:cs="Arial"/>
                  <w:color w:val="1155CC"/>
                  <w:u w:val="single"/>
                </w:rPr>
                <w:t>This Book is Antiracist  </w:t>
              </w:r>
            </w:hyperlink>
          </w:p>
          <w:p w:rsidR="00E25EAB" w:rsidRPr="00E25EAB" w:rsidRDefault="00E25EAB" w:rsidP="00E25EAB">
            <w:pPr>
              <w:spacing w:after="0" w:line="240" w:lineRule="auto"/>
              <w:rPr>
                <w:rFonts w:ascii="Times New Roman" w:eastAsia="Times New Roman" w:hAnsi="Times New Roman" w:cs="Times New Roman"/>
                <w:sz w:val="24"/>
                <w:szCs w:val="24"/>
              </w:rPr>
            </w:pPr>
            <w:hyperlink r:id="rId52" w:history="1">
              <w:r w:rsidRPr="00E25EAB">
                <w:rPr>
                  <w:rFonts w:ascii="Arial" w:eastAsia="Times New Roman" w:hAnsi="Arial" w:cs="Arial"/>
                  <w:color w:val="1155CC"/>
                  <w:u w:val="single"/>
                </w:rPr>
                <w:t>Books to Teach White Children and Teens How to Undo Racism and White Supremacy</w:t>
              </w:r>
            </w:hyperlink>
            <w:r w:rsidRPr="00E25EAB">
              <w:rPr>
                <w:rFonts w:ascii="Arial" w:eastAsia="Times New Roman" w:hAnsi="Arial" w:cs="Arial"/>
                <w:color w:val="000000"/>
              </w:rPr>
              <w:t> </w:t>
            </w:r>
          </w:p>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Resources for parents: </w:t>
            </w:r>
          </w:p>
          <w:p w:rsidR="00E25EAB" w:rsidRPr="00E25EAB" w:rsidRDefault="00E25EAB" w:rsidP="00E25EAB">
            <w:pPr>
              <w:spacing w:after="0" w:line="240" w:lineRule="auto"/>
              <w:rPr>
                <w:rFonts w:ascii="Times New Roman" w:eastAsia="Times New Roman" w:hAnsi="Times New Roman" w:cs="Times New Roman"/>
                <w:sz w:val="24"/>
                <w:szCs w:val="24"/>
              </w:rPr>
            </w:pPr>
            <w:hyperlink r:id="rId53" w:history="1">
              <w:r w:rsidRPr="00E25EAB">
                <w:rPr>
                  <w:rFonts w:ascii="Arial" w:eastAsia="Times New Roman" w:hAnsi="Arial" w:cs="Arial"/>
                  <w:color w:val="1155CC"/>
                  <w:u w:val="single"/>
                </w:rPr>
                <w:t>Raising White Kids</w:t>
              </w:r>
            </w:hyperlink>
            <w:r w:rsidRPr="00E25EAB">
              <w:rPr>
                <w:rFonts w:ascii="Arial" w:eastAsia="Times New Roman" w:hAnsi="Arial" w:cs="Arial"/>
                <w:color w:val="000000"/>
              </w:rPr>
              <w:t xml:space="preserve"> (Jen Harvey)  </w:t>
            </w:r>
          </w:p>
          <w:p w:rsidR="00E25EAB" w:rsidRPr="00E25EAB" w:rsidRDefault="00E25EAB" w:rsidP="00E25EAB">
            <w:pPr>
              <w:spacing w:after="0" w:line="240" w:lineRule="auto"/>
              <w:rPr>
                <w:rFonts w:ascii="Times New Roman" w:eastAsia="Times New Roman" w:hAnsi="Times New Roman" w:cs="Times New Roman"/>
                <w:sz w:val="24"/>
                <w:szCs w:val="24"/>
              </w:rPr>
            </w:pPr>
            <w:hyperlink r:id="rId54" w:history="1">
              <w:r w:rsidRPr="00E25EAB">
                <w:rPr>
                  <w:rFonts w:ascii="Arial" w:eastAsia="Times New Roman" w:hAnsi="Arial" w:cs="Arial"/>
                  <w:color w:val="1155CC"/>
                  <w:u w:val="single"/>
                </w:rPr>
                <w:t>'Raising White Kids' Author On How White Parents Can Talk About Race</w:t>
              </w:r>
            </w:hyperlink>
            <w:r w:rsidRPr="00E25EAB">
              <w:rPr>
                <w:rFonts w:ascii="Arial" w:eastAsia="Times New Roman" w:hAnsi="Arial" w:cs="Arial"/>
                <w:color w:val="000000"/>
              </w:rPr>
              <w:t> </w:t>
            </w:r>
          </w:p>
        </w:tc>
      </w:tr>
    </w:tbl>
    <w:p w:rsidR="00E25EAB" w:rsidRPr="00E25EAB" w:rsidRDefault="00E25EAB" w:rsidP="00E25EAB">
      <w:pPr>
        <w:spacing w:after="0" w:line="240" w:lineRule="auto"/>
        <w:rPr>
          <w:rFonts w:ascii="Times New Roman" w:eastAsia="Times New Roman" w:hAnsi="Times New Roman" w:cs="Times New Roman"/>
          <w:sz w:val="24"/>
          <w:szCs w:val="24"/>
        </w:rPr>
      </w:pP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lastRenderedPageBreak/>
        <w:t>Document created by: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rPr>
        <w:t xml:space="preserve">Anna </w:t>
      </w:r>
      <w:r w:rsidRPr="00E25EAB">
        <w:rPr>
          <w:rFonts w:ascii="Arial" w:eastAsia="Times New Roman" w:hAnsi="Arial" w:cs="Arial"/>
          <w:color w:val="000000"/>
          <w:sz w:val="21"/>
          <w:szCs w:val="21"/>
        </w:rPr>
        <w:t>Stamborski, M. Div Candidate (2022)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21"/>
          <w:szCs w:val="21"/>
        </w:rPr>
        <w:t>Nikki Zimmermann, M. Div candidate (2021) </w:t>
      </w:r>
    </w:p>
    <w:p w:rsidR="00E25EAB" w:rsidRPr="00E25EAB" w:rsidRDefault="00E25EAB" w:rsidP="00E25EAB">
      <w:pPr>
        <w:spacing w:after="0" w:line="240" w:lineRule="auto"/>
        <w:rPr>
          <w:rFonts w:ascii="Times New Roman" w:eastAsia="Times New Roman" w:hAnsi="Times New Roman" w:cs="Times New Roman"/>
          <w:sz w:val="24"/>
          <w:szCs w:val="24"/>
        </w:rPr>
      </w:pPr>
      <w:r w:rsidRPr="00E25EAB">
        <w:rPr>
          <w:rFonts w:ascii="Arial" w:eastAsia="Times New Roman" w:hAnsi="Arial" w:cs="Arial"/>
          <w:color w:val="000000"/>
          <w:sz w:val="21"/>
          <w:szCs w:val="21"/>
        </w:rPr>
        <w:t>Bailie Gregory, M. Div, M.S. Ed. </w:t>
      </w:r>
    </w:p>
    <w:p w:rsidR="007344BB" w:rsidRDefault="00E25EAB">
      <w:bookmarkStart w:id="0" w:name="_GoBack"/>
      <w:bookmarkEnd w:id="0"/>
    </w:p>
    <w:sectPr w:rsidR="00734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936"/>
    <w:multiLevelType w:val="multilevel"/>
    <w:tmpl w:val="D11C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04A13"/>
    <w:multiLevelType w:val="multilevel"/>
    <w:tmpl w:val="E374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81478"/>
    <w:multiLevelType w:val="multilevel"/>
    <w:tmpl w:val="E54A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61814"/>
    <w:multiLevelType w:val="multilevel"/>
    <w:tmpl w:val="B646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E54BF"/>
    <w:multiLevelType w:val="multilevel"/>
    <w:tmpl w:val="BAA60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B5199"/>
    <w:multiLevelType w:val="multilevel"/>
    <w:tmpl w:val="47EE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308AD"/>
    <w:multiLevelType w:val="multilevel"/>
    <w:tmpl w:val="29CA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3680B"/>
    <w:multiLevelType w:val="multilevel"/>
    <w:tmpl w:val="7F84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62FB8"/>
    <w:multiLevelType w:val="multilevel"/>
    <w:tmpl w:val="E7D8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261549"/>
    <w:multiLevelType w:val="multilevel"/>
    <w:tmpl w:val="8736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95940"/>
    <w:multiLevelType w:val="multilevel"/>
    <w:tmpl w:val="8036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E6A04"/>
    <w:multiLevelType w:val="multilevel"/>
    <w:tmpl w:val="DF36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1650F"/>
    <w:multiLevelType w:val="multilevel"/>
    <w:tmpl w:val="5E1C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B3A33"/>
    <w:multiLevelType w:val="multilevel"/>
    <w:tmpl w:val="D212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66500"/>
    <w:multiLevelType w:val="multilevel"/>
    <w:tmpl w:val="0936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E37A3"/>
    <w:multiLevelType w:val="multilevel"/>
    <w:tmpl w:val="3824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A746A"/>
    <w:multiLevelType w:val="multilevel"/>
    <w:tmpl w:val="BAFE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97BCB"/>
    <w:multiLevelType w:val="multilevel"/>
    <w:tmpl w:val="C4A8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F71A1C"/>
    <w:multiLevelType w:val="multilevel"/>
    <w:tmpl w:val="AEF8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63260"/>
    <w:multiLevelType w:val="multilevel"/>
    <w:tmpl w:val="A0E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F209BA"/>
    <w:multiLevelType w:val="multilevel"/>
    <w:tmpl w:val="86D6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0B5944"/>
    <w:multiLevelType w:val="multilevel"/>
    <w:tmpl w:val="871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D22D5"/>
    <w:multiLevelType w:val="multilevel"/>
    <w:tmpl w:val="015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D8470A"/>
    <w:multiLevelType w:val="multilevel"/>
    <w:tmpl w:val="2AC4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240BDD"/>
    <w:multiLevelType w:val="multilevel"/>
    <w:tmpl w:val="8A1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3561D"/>
    <w:multiLevelType w:val="multilevel"/>
    <w:tmpl w:val="A0FE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AA1CF3"/>
    <w:multiLevelType w:val="multilevel"/>
    <w:tmpl w:val="8090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1B1A5B"/>
    <w:multiLevelType w:val="multilevel"/>
    <w:tmpl w:val="91F87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704CF1"/>
    <w:multiLevelType w:val="multilevel"/>
    <w:tmpl w:val="F81A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0E55BC"/>
    <w:multiLevelType w:val="multilevel"/>
    <w:tmpl w:val="CF5A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9"/>
  </w:num>
  <w:num w:numId="4">
    <w:abstractNumId w:val="13"/>
  </w:num>
  <w:num w:numId="5">
    <w:abstractNumId w:val="10"/>
  </w:num>
  <w:num w:numId="6">
    <w:abstractNumId w:val="28"/>
  </w:num>
  <w:num w:numId="7">
    <w:abstractNumId w:val="22"/>
  </w:num>
  <w:num w:numId="8">
    <w:abstractNumId w:val="7"/>
  </w:num>
  <w:num w:numId="9">
    <w:abstractNumId w:val="11"/>
  </w:num>
  <w:num w:numId="10">
    <w:abstractNumId w:val="18"/>
  </w:num>
  <w:num w:numId="11">
    <w:abstractNumId w:val="6"/>
  </w:num>
  <w:num w:numId="12">
    <w:abstractNumId w:val="15"/>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8"/>
  </w:num>
  <w:num w:numId="16">
    <w:abstractNumId w:val="1"/>
  </w:num>
  <w:num w:numId="17">
    <w:abstractNumId w:val="14"/>
  </w:num>
  <w:num w:numId="18">
    <w:abstractNumId w:val="2"/>
  </w:num>
  <w:num w:numId="19">
    <w:abstractNumId w:val="20"/>
  </w:num>
  <w:num w:numId="20">
    <w:abstractNumId w:val="23"/>
  </w:num>
  <w:num w:numId="21">
    <w:abstractNumId w:val="24"/>
  </w:num>
  <w:num w:numId="22">
    <w:abstractNumId w:val="27"/>
  </w:num>
  <w:num w:numId="23">
    <w:abstractNumId w:val="27"/>
    <w:lvlOverride w:ilvl="1">
      <w:lvl w:ilvl="1">
        <w:numFmt w:val="lowerLetter"/>
        <w:lvlText w:val="%2."/>
        <w:lvlJc w:val="left"/>
      </w:lvl>
    </w:lvlOverride>
  </w:num>
  <w:num w:numId="24">
    <w:abstractNumId w:val="17"/>
  </w:num>
  <w:num w:numId="25">
    <w:abstractNumId w:val="26"/>
  </w:num>
  <w:num w:numId="26">
    <w:abstractNumId w:val="5"/>
  </w:num>
  <w:num w:numId="27">
    <w:abstractNumId w:val="0"/>
  </w:num>
  <w:num w:numId="28">
    <w:abstractNumId w:val="19"/>
  </w:num>
  <w:num w:numId="29">
    <w:abstractNumId w:val="25"/>
  </w:num>
  <w:num w:numId="30">
    <w:abstractNumId w:val="29"/>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AB"/>
    <w:rsid w:val="00872061"/>
    <w:rsid w:val="00DD4D71"/>
    <w:rsid w:val="00E2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FC003-2226-4284-B6A7-0B7E701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5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NkE5kNnlDQ" TargetMode="External"/><Relationship Id="rId18" Type="http://schemas.openxmlformats.org/officeDocument/2006/relationships/hyperlink" Target="https://www.amazon.com/Im-Still-Here-Dignity-Whiteness/dp/1524760854" TargetMode="External"/><Relationship Id="rId26" Type="http://schemas.openxmlformats.org/officeDocument/2006/relationships/hyperlink" Target="https://www.blackpast.org/african-american-history/speeches-african-american-history/1981-audre-lorde-uses-anger-women-responding-racism/" TargetMode="External"/><Relationship Id="rId39" Type="http://schemas.openxmlformats.org/officeDocument/2006/relationships/hyperlink" Target="https://www.amazon.com/Fire-Next-Time-Vintage-International-ebook/dp/B00EGMV00W/ref=sr_1_1?crid=1H89CT6HYZH6U&amp;dchild=1&amp;keywords=the+fire+next+time+by+james+baldwin&amp;qid=1590971135&amp;s=digital-text&amp;sprefix=the+fire+next%2Cdigital-text%2C146&amp;sr=1-1" TargetMode="External"/><Relationship Id="rId21" Type="http://schemas.openxmlformats.org/officeDocument/2006/relationships/hyperlink" Target="https://www.refinery29.com/en-us/why-are-white-people-so-bad-at-talking-about-race" TargetMode="External"/><Relationship Id="rId34" Type="http://schemas.openxmlformats.org/officeDocument/2006/relationships/hyperlink" Target="https://www.npr.org/podcasts/510343/white-lies" TargetMode="External"/><Relationship Id="rId42" Type="http://schemas.openxmlformats.org/officeDocument/2006/relationships/hyperlink" Target="https://www.amazon.com/Color-Compromise-American-Churchs-Complicity/dp/0310597269/ref=sr_1_1?crid=1ZYR0CFIEI1U1&amp;keywords=the+color+of+compromise&amp;qid=1569542544&amp;s=books&amp;sprefix=the+color+of+compr%2Cstripbooks%2C127&amp;sr=1-1" TargetMode="External"/><Relationship Id="rId47" Type="http://schemas.openxmlformats.org/officeDocument/2006/relationships/hyperlink" Target="https://gimletmedia.com/shows/uncivil" TargetMode="External"/><Relationship Id="rId50" Type="http://schemas.openxmlformats.org/officeDocument/2006/relationships/hyperlink" Target="https://www.amazon.com/dp/B0133LN3TW/ref=dp-kindle-redirect?_encoding=UTF8&amp;btkr=1" TargetMode="External"/><Relationship Id="rId55" Type="http://schemas.openxmlformats.org/officeDocument/2006/relationships/fontTable" Target="fontTable.xml"/><Relationship Id="rId7" Type="http://schemas.openxmlformats.org/officeDocument/2006/relationships/hyperlink" Target="https://www.blackvisionsmn.org" TargetMode="External"/><Relationship Id="rId12" Type="http://schemas.openxmlformats.org/officeDocument/2006/relationships/hyperlink" Target="https://www.npr.org/templates/story/story.php?storyId=125859207" TargetMode="External"/><Relationship Id="rId17" Type="http://schemas.openxmlformats.org/officeDocument/2006/relationships/hyperlink" Target="https://www.amazon.com/Black-Kids-Sitting-Together-Cafeteria/dp/0465060684/ref=sr_1_1?crid=2UW91FOB0WIQG&amp;keywords=why+are+all+the+black+kids+sitting+together&amp;qid=1570150592&amp;sprefix=why+are+all+the%2Caps%2C130&amp;sr=8-1" TargetMode="External"/><Relationship Id="rId25" Type="http://schemas.openxmlformats.org/officeDocument/2006/relationships/hyperlink" Target="https://podcasts.apple.com/us/podcast/ep-30-bias-well-meaning-white-people/id1142903667?i=1000409893824" TargetMode="External"/><Relationship Id="rId33" Type="http://schemas.openxmlformats.org/officeDocument/2006/relationships/hyperlink" Target="https://nyti.ms/2RQOUAq" TargetMode="External"/><Relationship Id="rId38" Type="http://schemas.openxmlformats.org/officeDocument/2006/relationships/hyperlink" Target="https://blog.fracturedatlas.org/resources-for-white-people-to-learn-and-talk-about-race-and-racism-5b207fff4fc7" TargetMode="External"/><Relationship Id="rId46" Type="http://schemas.openxmlformats.org/officeDocument/2006/relationships/hyperlink" Target="https://podcasts.apple.com/us/podcast/1619/id1476928106" TargetMode="External"/><Relationship Id="rId2" Type="http://schemas.openxmlformats.org/officeDocument/2006/relationships/styles" Target="styles.xml"/><Relationship Id="rId16" Type="http://schemas.openxmlformats.org/officeDocument/2006/relationships/hyperlink" Target="https://www.ivpress.com/white-awake" TargetMode="External"/><Relationship Id="rId20" Type="http://schemas.openxmlformats.org/officeDocument/2006/relationships/hyperlink" Target="https://implicit.harvard.edu/implicit/user/agg/blindspot/indexrk.htm" TargetMode="External"/><Relationship Id="rId29" Type="http://schemas.openxmlformats.org/officeDocument/2006/relationships/hyperlink" Target="https://www.amazon.com/Longer-Talking-White-People-About-ebook/dp/B06WWPX2YF" TargetMode="External"/><Relationship Id="rId41" Type="http://schemas.openxmlformats.org/officeDocument/2006/relationships/hyperlink" Target="https://www.amazon.com/Dear-White-Christians-Reconciliation-Christianity-ebook/dp/B00QQKO5KY/ref=sr_1_1?crid=TX42HOMXJLIS&amp;keywords=dear+white+christians+jennifer+harvey&amp;qid=1570118628&amp;s=digital-text&amp;sprefix=dear+white+christians+jenni%2Cdigital-text%2C137&amp;sr=1-1" TargetMode="External"/><Relationship Id="rId54" Type="http://schemas.openxmlformats.org/officeDocument/2006/relationships/hyperlink" Target="https://www.npr.org/2020/05/31/866426170/raising-white-kids-author-on-how-white-parents-can-talk-about-race" TargetMode="External"/><Relationship Id="rId1" Type="http://schemas.openxmlformats.org/officeDocument/2006/relationships/numbering" Target="numbering.xml"/><Relationship Id="rId6" Type="http://schemas.openxmlformats.org/officeDocument/2006/relationships/hyperlink" Target="https://secure.actblue.com/donate/freeblackmamas2020" TargetMode="External"/><Relationship Id="rId11" Type="http://schemas.openxmlformats.org/officeDocument/2006/relationships/hyperlink" Target="https://www.racialequitytools.org/resourcefiles/mcintosh.pdf" TargetMode="External"/><Relationship Id="rId24" Type="http://schemas.openxmlformats.org/officeDocument/2006/relationships/hyperlink" Target="https://www.stitcher.com/podcast/starburns-audio/small-doses/e/54694841?autoplay=true" TargetMode="External"/><Relationship Id="rId32" Type="http://schemas.openxmlformats.org/officeDocument/2006/relationships/hyperlink" Target="https://www.youtube.com/watch?v=-fpNoLVfl3o" TargetMode="External"/><Relationship Id="rId37" Type="http://schemas.openxmlformats.org/officeDocument/2006/relationships/hyperlink" Target="https://medium.com/equality-includes-you/what-white-people-can-do-for-racial-justice-f2d18b0e0234" TargetMode="External"/><Relationship Id="rId40" Type="http://schemas.openxmlformats.org/officeDocument/2006/relationships/hyperlink" Target="https://www.racialequitytools.org/home" TargetMode="External"/><Relationship Id="rId45" Type="http://schemas.openxmlformats.org/officeDocument/2006/relationships/hyperlink" Target="https://www.npr.org/podcasts/510343/white-lies" TargetMode="External"/><Relationship Id="rId53" Type="http://schemas.openxmlformats.org/officeDocument/2006/relationships/hyperlink" Target="https://www.abingdonpress.com/product/9781501856426/" TargetMode="External"/><Relationship Id="rId5" Type="http://schemas.openxmlformats.org/officeDocument/2006/relationships/hyperlink" Target="https://docs.google.com/document/d/1Xa9Av-NfuFsWBHlsMvPiqJHdNedZgnCRW56qAS-7PGQ/mobilebasic?fbclid=IwAR0e9osDdZgAtsvP79HOXTusmymU1sQ5Vruvwqbj_3PPDbPWfgi_JtudRNQ" TargetMode="External"/><Relationship Id="rId15" Type="http://schemas.openxmlformats.org/officeDocument/2006/relationships/hyperlink" Target="https://lithub.com/walking-while-black/?fbclid=IwAR00nbDnPcoE7BJOUZgQL8nxFckVR0vsDWdC9hUXtERwmxmhuRw7HVSDwTI" TargetMode="External"/><Relationship Id="rId23" Type="http://schemas.openxmlformats.org/officeDocument/2006/relationships/image" Target="media/image1.png"/><Relationship Id="rId28" Type="http://schemas.openxmlformats.org/officeDocument/2006/relationships/hyperlink" Target="https://www.npr.org/2020/05/29/865261916/a-decade-of-watching-black-people-die?utm_campaign=storyshare&amp;utm_source=twitter.com&amp;utm_medium=social" TargetMode="External"/><Relationship Id="rId36" Type="http://schemas.openxmlformats.org/officeDocument/2006/relationships/hyperlink" Target="https://www.vice.com/en_us/article/zmwq3x/why-diversity-on-screen-is-important-black-panther" TargetMode="External"/><Relationship Id="rId49" Type="http://schemas.openxmlformats.org/officeDocument/2006/relationships/hyperlink" Target="https://www.amazon.com/AntiRacist-Baby-Ibram-X-Kendi/dp/0593110412" TargetMode="External"/><Relationship Id="rId10" Type="http://schemas.openxmlformats.org/officeDocument/2006/relationships/hyperlink" Target="https://www.racialequitytools.org/resourcefiles/Compilation_of_Racial_Identity_Models_7_15_11.pdf" TargetMode="External"/><Relationship Id="rId19" Type="http://schemas.openxmlformats.org/officeDocument/2006/relationships/hyperlink" Target="https://www.amazon.com/dp/B004TM9NOO/ref=dp-kindle-redirect?_encoding=UTF8&amp;btkr=1" TargetMode="External"/><Relationship Id="rId31" Type="http://schemas.openxmlformats.org/officeDocument/2006/relationships/hyperlink" Target="https://www.youtube.com/watch?v=krfcq5pF8u8" TargetMode="External"/><Relationship Id="rId44" Type="http://schemas.openxmlformats.org/officeDocument/2006/relationships/hyperlink" Target="https://www.amazon.com/Bring-Voices-My-People-Reconciliation/dp/0802877206" TargetMode="External"/><Relationship Id="rId52" Type="http://schemas.openxmlformats.org/officeDocument/2006/relationships/hyperlink" Target="https://www.charisbooksandmore.com/books-teach-white-children-and-teens-how-undo-racism-and-white-supremacy" TargetMode="External"/><Relationship Id="rId4" Type="http://schemas.openxmlformats.org/officeDocument/2006/relationships/webSettings" Target="webSettings.xml"/><Relationship Id="rId9" Type="http://schemas.openxmlformats.org/officeDocument/2006/relationships/hyperlink" Target="https://docs.google.com/document/d/1BRlF2_zhNe86SGgHa6-VlBO-QgirITwCTugSfKie5Fs/preview?pru=AAABcnZds8Y*BosNWbot9-ulTo9FajbiNA&amp;fbclid=IwAR3Qp4sZO-mBv-0z2_ftOlbU8AwjFG8AsJFDbYv4MWepC313v1--31lTatw" TargetMode="External"/><Relationship Id="rId14" Type="http://schemas.openxmlformats.org/officeDocument/2006/relationships/hyperlink" Target="https://www.stitcher.com/podcast/defininggrace/art-of-the-sermon/e/54526347" TargetMode="External"/><Relationship Id="rId22" Type="http://schemas.openxmlformats.org/officeDocument/2006/relationships/hyperlink" Target="https://www.penguinrandomhouse.com/books/566247/white-fragility-by-robin-diangelo/" TargetMode="External"/><Relationship Id="rId27" Type="http://schemas.openxmlformats.org/officeDocument/2006/relationships/hyperlink" Target="https://www.harpersbazaar.com/culture/politics/a22717725/what-is-toxic-white-feminism/" TargetMode="External"/><Relationship Id="rId30" Type="http://schemas.openxmlformats.org/officeDocument/2006/relationships/hyperlink" Target="https://www.amazon.com/Fire-This-Time-Generation-Speaks-ebook/dp/B01B1U2ZMS/ref=sr_1_1?crid=25RS2XSKO8QBR&amp;dchild=1&amp;keywords=the+fire+this+time&amp;qid=1590971183&amp;s=digital-text&amp;sprefix=the+fire+this+time%2Cdigital-text%2C158&amp;sr=1-1" TargetMode="External"/><Relationship Id="rId35" Type="http://schemas.openxmlformats.org/officeDocument/2006/relationships/hyperlink" Target="https://www.theatlantic.com/magazine/archive/2014/06/the-case-for-reparations/361631/" TargetMode="External"/><Relationship Id="rId43" Type="http://schemas.openxmlformats.org/officeDocument/2006/relationships/hyperlink" Target="https://heraldpress.com/books/trouble-ive-seen/" TargetMode="External"/><Relationship Id="rId48" Type="http://schemas.openxmlformats.org/officeDocument/2006/relationships/hyperlink" Target="https://thewitnessbcc.com/pass-the-mic/" TargetMode="External"/><Relationship Id="rId56" Type="http://schemas.openxmlformats.org/officeDocument/2006/relationships/theme" Target="theme/theme1.xml"/><Relationship Id="rId8" Type="http://schemas.openxmlformats.org/officeDocument/2006/relationships/hyperlink" Target="https://www.joincampaignzero.org" TargetMode="External"/><Relationship Id="rId51" Type="http://schemas.openxmlformats.org/officeDocument/2006/relationships/hyperlink" Target="https://www.amazon.com/dp/B082DRTKBZ/ref=dp-kindle-redirect?_encoding=UTF8&amp;btkr=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Richardson</dc:creator>
  <cp:keywords/>
  <dc:description/>
  <cp:lastModifiedBy>Matthew Richardson</cp:lastModifiedBy>
  <cp:revision>1</cp:revision>
  <dcterms:created xsi:type="dcterms:W3CDTF">2020-06-03T14:32:00Z</dcterms:created>
  <dcterms:modified xsi:type="dcterms:W3CDTF">2020-06-03T14:33:00Z</dcterms:modified>
</cp:coreProperties>
</file>