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48FF" w:rsidRDefault="003A2682" w:rsidP="00B52D2F">
      <w:pPr>
        <w:shd w:val="clear" w:color="auto" w:fill="002855" w:themeFill="text1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>
        <w:rPr>
          <w:rFonts w:ascii="Arial Narrow" w:hAnsi="Arial Narrow"/>
          <w:b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531" y="2131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L_2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C37" w:rsidRPr="00AE6894">
        <w:rPr>
          <w:rFonts w:ascii="Arial Narrow" w:hAnsi="Arial Narrow"/>
          <w:b/>
          <w:color w:val="FFFFFF" w:themeColor="background1"/>
          <w:sz w:val="24"/>
          <w:szCs w:val="24"/>
        </w:rPr>
        <w:t>Greek Leadership Academy</w:t>
      </w:r>
    </w:p>
    <w:p w:rsidR="00AE6894" w:rsidRDefault="00AE6894" w:rsidP="00B52D2F">
      <w:pPr>
        <w:shd w:val="clear" w:color="auto" w:fill="002855" w:themeFill="text1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>
        <w:rPr>
          <w:rFonts w:ascii="Arial Narrow" w:hAnsi="Arial Narrow"/>
          <w:b/>
          <w:color w:val="FFFFFF" w:themeColor="background1"/>
          <w:sz w:val="24"/>
          <w:szCs w:val="24"/>
        </w:rPr>
        <w:t>Spring 2018</w:t>
      </w:r>
    </w:p>
    <w:p w:rsidR="00AE6894" w:rsidRPr="00AE6894" w:rsidRDefault="00823A69" w:rsidP="00B52D2F">
      <w:pPr>
        <w:shd w:val="clear" w:color="auto" w:fill="002855" w:themeFill="text1"/>
        <w:jc w:val="center"/>
        <w:rPr>
          <w:rFonts w:ascii="Arial Narrow" w:hAnsi="Arial Narrow"/>
          <w:color w:val="FFFFFF" w:themeColor="background1"/>
          <w:sz w:val="24"/>
          <w:szCs w:val="24"/>
        </w:rPr>
      </w:pPr>
      <w:r>
        <w:rPr>
          <w:rFonts w:ascii="Arial Narrow" w:hAnsi="Arial Narrow"/>
          <w:b/>
          <w:color w:val="FFFFFF" w:themeColor="background1"/>
          <w:sz w:val="24"/>
          <w:szCs w:val="24"/>
        </w:rPr>
        <w:t xml:space="preserve">Fellows- </w:t>
      </w:r>
      <w:r w:rsidR="00AE6894">
        <w:rPr>
          <w:rFonts w:ascii="Arial Narrow" w:hAnsi="Arial Narrow"/>
          <w:b/>
          <w:color w:val="FFFFFF" w:themeColor="background1"/>
          <w:sz w:val="24"/>
          <w:szCs w:val="24"/>
        </w:rPr>
        <w:t>Alpha Class</w:t>
      </w:r>
    </w:p>
    <w:p w:rsidR="000D48FF" w:rsidRDefault="00322597" w:rsidP="00B52D2F">
      <w:pPr>
        <w:shd w:val="clear" w:color="auto" w:fill="002855" w:themeFill="text1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>
        <w:rPr>
          <w:rFonts w:ascii="Arial Narrow" w:hAnsi="Arial Narrow"/>
          <w:b/>
          <w:color w:val="FFFFFF" w:themeColor="background1"/>
          <w:sz w:val="24"/>
          <w:szCs w:val="24"/>
        </w:rPr>
        <w:t>Application for Membership</w:t>
      </w:r>
    </w:p>
    <w:p w:rsidR="00B52D2F" w:rsidRDefault="00062C37" w:rsidP="00B52D2F">
      <w:pPr>
        <w:rPr>
          <w:rFonts w:ascii="Arial Narrow" w:hAnsi="Arial Narrow"/>
          <w:sz w:val="24"/>
          <w:szCs w:val="24"/>
        </w:rPr>
      </w:pPr>
      <w:r w:rsidRPr="00AE6894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5"/>
        <w:gridCol w:w="450"/>
        <w:gridCol w:w="1710"/>
        <w:gridCol w:w="2600"/>
      </w:tblGrid>
      <w:tr w:rsidR="00B52D2F" w:rsidTr="00B52D2F">
        <w:trPr>
          <w:trHeight w:val="43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Name:</w:t>
            </w:r>
          </w:p>
        </w:tc>
        <w:tc>
          <w:tcPr>
            <w:tcW w:w="2525" w:type="dxa"/>
            <w:tcBorders>
              <w:top w:val="nil"/>
              <w:left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 (@mix):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2D2F" w:rsidTr="00B52D2F">
        <w:trPr>
          <w:trHeight w:val="43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Organization:</w:t>
            </w:r>
          </w:p>
        </w:tc>
        <w:tc>
          <w:tcPr>
            <w:tcW w:w="2525" w:type="dxa"/>
            <w:tcBorders>
              <w:left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Class Standing:</w:t>
            </w:r>
          </w:p>
        </w:tc>
        <w:tc>
          <w:tcPr>
            <w:tcW w:w="2600" w:type="dxa"/>
            <w:tcBorders>
              <w:left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2D2F" w:rsidTr="00B52D2F">
        <w:trPr>
          <w:trHeight w:val="43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 Phone Number:</w:t>
            </w:r>
          </w:p>
        </w:tc>
        <w:tc>
          <w:tcPr>
            <w:tcW w:w="2525" w:type="dxa"/>
            <w:tcBorders>
              <w:left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nil"/>
              <w:bottom w:val="nil"/>
              <w:right w:val="nil"/>
            </w:tcBorders>
            <w:vAlign w:val="bottom"/>
          </w:tcPr>
          <w:p w:rsidR="00B52D2F" w:rsidRDefault="00B52D2F" w:rsidP="00B52D2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52D2F" w:rsidRPr="00AE6894" w:rsidRDefault="00B52D2F">
      <w:pPr>
        <w:rPr>
          <w:rFonts w:ascii="Arial Narrow" w:hAnsi="Arial Narrow"/>
          <w:sz w:val="24"/>
          <w:szCs w:val="24"/>
        </w:rPr>
      </w:pPr>
    </w:p>
    <w:p w:rsidR="000D48FF" w:rsidRPr="00AE6894" w:rsidRDefault="00062C37">
      <w:pPr>
        <w:rPr>
          <w:rFonts w:ascii="Arial Narrow" w:hAnsi="Arial Narrow"/>
          <w:sz w:val="24"/>
          <w:szCs w:val="24"/>
        </w:rPr>
      </w:pPr>
      <w:r w:rsidRPr="00AE6894">
        <w:rPr>
          <w:rFonts w:ascii="Arial Narrow" w:hAnsi="Arial Narrow"/>
          <w:sz w:val="24"/>
          <w:szCs w:val="24"/>
        </w:rPr>
        <w:t xml:space="preserve"> </w:t>
      </w:r>
    </w:p>
    <w:p w:rsidR="000D48FF" w:rsidRPr="00AE6894" w:rsidRDefault="00272D81" w:rsidP="00B52D2F">
      <w:pPr>
        <w:shd w:val="clear" w:color="auto" w:fill="002855" w:themeFill="text1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>
        <w:rPr>
          <w:rFonts w:ascii="Arial Narrow" w:hAnsi="Arial Narrow"/>
          <w:b/>
          <w:color w:val="FFFFFF" w:themeColor="background1"/>
          <w:sz w:val="24"/>
          <w:szCs w:val="24"/>
        </w:rPr>
        <w:t>Essay</w:t>
      </w:r>
    </w:p>
    <w:p w:rsidR="000D48FF" w:rsidRDefault="00062C37">
      <w:pPr>
        <w:rPr>
          <w:rFonts w:ascii="Arial Narrow" w:hAnsi="Arial Narrow"/>
          <w:sz w:val="24"/>
          <w:szCs w:val="24"/>
        </w:rPr>
      </w:pPr>
      <w:r w:rsidRPr="00AE6894">
        <w:rPr>
          <w:rFonts w:ascii="Arial Narrow" w:hAnsi="Arial Narrow"/>
          <w:sz w:val="24"/>
          <w:szCs w:val="24"/>
        </w:rPr>
        <w:t xml:space="preserve"> </w:t>
      </w:r>
    </w:p>
    <w:p w:rsidR="00272D81" w:rsidRDefault="00272D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answer the following prompt on a separate page, typed:</w:t>
      </w:r>
      <w:bookmarkStart w:id="0" w:name="_GoBack"/>
      <w:bookmarkEnd w:id="0"/>
    </w:p>
    <w:p w:rsidR="00272D81" w:rsidRDefault="00272D81">
      <w:pPr>
        <w:rPr>
          <w:rFonts w:ascii="Arial Narrow" w:hAnsi="Arial Narrow"/>
          <w:sz w:val="24"/>
          <w:szCs w:val="24"/>
        </w:rPr>
      </w:pPr>
    </w:p>
    <w:p w:rsidR="000D48FF" w:rsidRPr="00272D81" w:rsidRDefault="00272D81" w:rsidP="00272D81">
      <w:pPr>
        <w:rPr>
          <w:rFonts w:ascii="Arial Narrow" w:hAnsi="Arial Narrow"/>
          <w:i/>
          <w:sz w:val="24"/>
          <w:szCs w:val="24"/>
        </w:rPr>
      </w:pPr>
      <w:r w:rsidRPr="00272D81">
        <w:rPr>
          <w:rFonts w:ascii="Arial Narrow" w:hAnsi="Arial Narrow"/>
          <w:i/>
          <w:sz w:val="24"/>
          <w:szCs w:val="24"/>
        </w:rPr>
        <w:t>Describe how your fraternity or sorority experience has challenged you as a leader.</w:t>
      </w:r>
    </w:p>
    <w:p w:rsidR="00272D81" w:rsidRDefault="00272D81" w:rsidP="00272D81">
      <w:pPr>
        <w:rPr>
          <w:rFonts w:ascii="Arial Narrow" w:hAnsi="Arial Narrow"/>
          <w:sz w:val="24"/>
          <w:szCs w:val="24"/>
        </w:rPr>
      </w:pPr>
    </w:p>
    <w:p w:rsidR="000D48FF" w:rsidRPr="00AE6894" w:rsidRDefault="000D48FF">
      <w:pPr>
        <w:rPr>
          <w:rFonts w:ascii="Arial Narrow" w:hAnsi="Arial Narrow"/>
          <w:sz w:val="24"/>
          <w:szCs w:val="24"/>
        </w:rPr>
      </w:pPr>
    </w:p>
    <w:p w:rsidR="000D48FF" w:rsidRPr="00AE6894" w:rsidRDefault="00272D81" w:rsidP="00B52D2F">
      <w:pPr>
        <w:shd w:val="clear" w:color="auto" w:fill="002855" w:themeFill="text1"/>
        <w:jc w:val="center"/>
        <w:rPr>
          <w:rFonts w:ascii="Arial Narrow" w:hAnsi="Arial Narrow"/>
          <w:b/>
          <w:color w:val="FFFFFF" w:themeColor="background1"/>
          <w:sz w:val="24"/>
          <w:szCs w:val="24"/>
        </w:rPr>
      </w:pPr>
      <w:r>
        <w:rPr>
          <w:rFonts w:ascii="Arial Narrow" w:hAnsi="Arial Narrow"/>
          <w:b/>
          <w:color w:val="FFFFFF" w:themeColor="background1"/>
          <w:sz w:val="24"/>
          <w:szCs w:val="24"/>
        </w:rPr>
        <w:t>Resume/CV</w:t>
      </w:r>
    </w:p>
    <w:p w:rsidR="00272D81" w:rsidRDefault="00272D81">
      <w:pPr>
        <w:rPr>
          <w:rFonts w:ascii="Arial Narrow" w:hAnsi="Arial Narrow"/>
          <w:sz w:val="24"/>
          <w:szCs w:val="24"/>
        </w:rPr>
      </w:pPr>
    </w:p>
    <w:p w:rsidR="00272D81" w:rsidRDefault="00272D8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attach a current resume or curriculum vita.</w:t>
      </w:r>
    </w:p>
    <w:p w:rsidR="00272D81" w:rsidRDefault="00272D81">
      <w:pPr>
        <w:rPr>
          <w:rFonts w:ascii="Arial Narrow" w:hAnsi="Arial Narrow"/>
          <w:sz w:val="24"/>
          <w:szCs w:val="24"/>
        </w:rPr>
      </w:pPr>
    </w:p>
    <w:p w:rsidR="00272D81" w:rsidRDefault="00272D81">
      <w:pPr>
        <w:rPr>
          <w:rFonts w:ascii="Arial Narrow" w:hAnsi="Arial Narrow"/>
          <w:sz w:val="24"/>
          <w:szCs w:val="24"/>
        </w:rPr>
      </w:pPr>
    </w:p>
    <w:p w:rsidR="00272D81" w:rsidRDefault="00272D81">
      <w:pPr>
        <w:rPr>
          <w:rFonts w:ascii="Arial Narrow" w:hAnsi="Arial Narrow"/>
          <w:sz w:val="24"/>
          <w:szCs w:val="24"/>
        </w:rPr>
      </w:pPr>
    </w:p>
    <w:p w:rsidR="00272D81" w:rsidRDefault="00272D81">
      <w:pPr>
        <w:rPr>
          <w:rFonts w:ascii="Arial Narrow" w:hAnsi="Arial Narrow"/>
          <w:sz w:val="24"/>
          <w:szCs w:val="24"/>
        </w:rPr>
      </w:pPr>
    </w:p>
    <w:p w:rsidR="00272D81" w:rsidRDefault="00272D81">
      <w:pPr>
        <w:rPr>
          <w:rFonts w:ascii="Arial Narrow" w:hAnsi="Arial Narrow"/>
          <w:sz w:val="24"/>
          <w:szCs w:val="24"/>
        </w:rPr>
      </w:pPr>
    </w:p>
    <w:p w:rsidR="00272D81" w:rsidRPr="00272D81" w:rsidRDefault="00272D81" w:rsidP="00272D81">
      <w:pPr>
        <w:jc w:val="center"/>
        <w:rPr>
          <w:rFonts w:ascii="Arial Narrow" w:hAnsi="Arial Narrow"/>
          <w:b/>
          <w:sz w:val="24"/>
          <w:szCs w:val="24"/>
        </w:rPr>
      </w:pPr>
      <w:r w:rsidRPr="00272D81">
        <w:rPr>
          <w:rFonts w:ascii="Arial Narrow" w:hAnsi="Arial Narrow"/>
          <w:b/>
          <w:sz w:val="24"/>
          <w:szCs w:val="24"/>
        </w:rPr>
        <w:t>Applications are due to the Office of Fraternity &amp; Sorority Life (161 Mountainlair) by Monday, January 29, 2018.</w:t>
      </w:r>
    </w:p>
    <w:sectPr w:rsidR="00272D81" w:rsidRPr="00272D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BF7"/>
    <w:multiLevelType w:val="hybridMultilevel"/>
    <w:tmpl w:val="0C94CC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96D4A26"/>
    <w:multiLevelType w:val="hybridMultilevel"/>
    <w:tmpl w:val="D38C2218"/>
    <w:lvl w:ilvl="0" w:tplc="8334F4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FF"/>
    <w:rsid w:val="00013D5F"/>
    <w:rsid w:val="00062C37"/>
    <w:rsid w:val="00086581"/>
    <w:rsid w:val="000D48FF"/>
    <w:rsid w:val="001017CA"/>
    <w:rsid w:val="0011129D"/>
    <w:rsid w:val="00140592"/>
    <w:rsid w:val="002243E5"/>
    <w:rsid w:val="00272D81"/>
    <w:rsid w:val="002B48BF"/>
    <w:rsid w:val="00322597"/>
    <w:rsid w:val="00327C3F"/>
    <w:rsid w:val="003A2682"/>
    <w:rsid w:val="006E294B"/>
    <w:rsid w:val="00823A69"/>
    <w:rsid w:val="009432D3"/>
    <w:rsid w:val="00AE6894"/>
    <w:rsid w:val="00B52D2F"/>
    <w:rsid w:val="00B74072"/>
    <w:rsid w:val="00B858C1"/>
    <w:rsid w:val="00D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367A"/>
  <w15:docId w15:val="{339EB139-D491-409C-BE9A-AAFA5C8C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27C3F"/>
    <w:rPr>
      <w:color w:val="708573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C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0A0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2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VUTheme">
  <a:themeElements>
    <a:clrScheme name="WVU Brand">
      <a:dk1>
        <a:srgbClr val="002855"/>
      </a:dk1>
      <a:lt1>
        <a:srgbClr val="FFFFFF"/>
      </a:lt1>
      <a:dk2>
        <a:srgbClr val="2C2A29"/>
      </a:dk2>
      <a:lt2>
        <a:srgbClr val="FDDA24"/>
      </a:lt2>
      <a:accent1>
        <a:srgbClr val="0033A0"/>
      </a:accent1>
      <a:accent2>
        <a:srgbClr val="005EB8"/>
      </a:accent2>
      <a:accent3>
        <a:srgbClr val="9BD3DD"/>
      </a:accent3>
      <a:accent4>
        <a:srgbClr val="EAAA00"/>
      </a:accent4>
      <a:accent5>
        <a:srgbClr val="ED8B00"/>
      </a:accent5>
      <a:accent6>
        <a:srgbClr val="BE3A34"/>
      </a:accent6>
      <a:hlink>
        <a:srgbClr val="708573"/>
      </a:hlink>
      <a:folHlink>
        <a:srgbClr val="E3520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ED1E-7078-4AD1-8597-DCB5ECB3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 syllabus 2014.docx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 syllabus 2014.docx</dc:title>
  <dc:creator>Richardson, Matthew R</dc:creator>
  <cp:lastModifiedBy>Jessica Li</cp:lastModifiedBy>
  <cp:revision>2</cp:revision>
  <cp:lastPrinted>2018-01-05T15:49:00Z</cp:lastPrinted>
  <dcterms:created xsi:type="dcterms:W3CDTF">2018-01-17T16:07:00Z</dcterms:created>
  <dcterms:modified xsi:type="dcterms:W3CDTF">2018-01-17T16:07:00Z</dcterms:modified>
</cp:coreProperties>
</file>