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D592" w14:textId="77777777" w:rsidR="008E6F3B" w:rsidRDefault="0013049D">
      <w:pPr>
        <w:contextualSpacing w:val="0"/>
        <w:jc w:val="center"/>
        <w:rPr>
          <w:rFonts w:ascii="Great Vibes" w:eastAsia="Great Vibes" w:hAnsi="Great Vibes" w:cs="Great Vibes"/>
          <w:b/>
          <w:sz w:val="48"/>
          <w:szCs w:val="48"/>
        </w:rPr>
      </w:pPr>
      <w:r>
        <w:rPr>
          <w:rFonts w:ascii="Great Vibes" w:eastAsia="Great Vibes" w:hAnsi="Great Vibes" w:cs="Great Vibes"/>
          <w:b/>
          <w:sz w:val="48"/>
          <w:szCs w:val="48"/>
        </w:rPr>
        <w:t xml:space="preserve"> </w:t>
      </w:r>
    </w:p>
    <w:p w14:paraId="754516A1" w14:textId="77777777" w:rsidR="008E6F3B" w:rsidRDefault="008E6F3B">
      <w:pPr>
        <w:contextualSpacing w:val="0"/>
        <w:jc w:val="center"/>
        <w:rPr>
          <w:rFonts w:ascii="Great Vibes" w:eastAsia="Great Vibes" w:hAnsi="Great Vibes" w:cs="Great Vibes"/>
          <w:b/>
          <w:sz w:val="48"/>
          <w:szCs w:val="48"/>
        </w:rPr>
      </w:pPr>
    </w:p>
    <w:p w14:paraId="76822176" w14:textId="77777777" w:rsidR="008E6F3B" w:rsidRDefault="008E6F3B">
      <w:pPr>
        <w:contextualSpacing w:val="0"/>
        <w:jc w:val="center"/>
        <w:rPr>
          <w:rFonts w:ascii="Great Vibes" w:eastAsia="Great Vibes" w:hAnsi="Great Vibes" w:cs="Great Vibes"/>
          <w:b/>
          <w:sz w:val="48"/>
          <w:szCs w:val="48"/>
        </w:rPr>
      </w:pPr>
    </w:p>
    <w:p w14:paraId="794A992F" w14:textId="77777777" w:rsidR="008E6F3B" w:rsidRDefault="008E6F3B">
      <w:pPr>
        <w:contextualSpacing w:val="0"/>
        <w:jc w:val="center"/>
        <w:rPr>
          <w:rFonts w:ascii="Great Vibes" w:eastAsia="Great Vibes" w:hAnsi="Great Vibes" w:cs="Great Vibes"/>
          <w:b/>
          <w:sz w:val="48"/>
          <w:szCs w:val="48"/>
        </w:rPr>
      </w:pPr>
    </w:p>
    <w:p w14:paraId="3DE3A0E0" w14:textId="77777777" w:rsidR="008E6F3B" w:rsidRDefault="008E6F3B">
      <w:pPr>
        <w:contextualSpacing w:val="0"/>
        <w:jc w:val="center"/>
        <w:rPr>
          <w:rFonts w:ascii="Great Vibes" w:eastAsia="Great Vibes" w:hAnsi="Great Vibes" w:cs="Great Vibes"/>
          <w:b/>
          <w:sz w:val="48"/>
          <w:szCs w:val="48"/>
        </w:rPr>
      </w:pPr>
    </w:p>
    <w:p w14:paraId="609F9481" w14:textId="77777777" w:rsidR="008E6F3B" w:rsidRDefault="008E6F3B">
      <w:pPr>
        <w:contextualSpacing w:val="0"/>
        <w:jc w:val="center"/>
        <w:rPr>
          <w:rFonts w:ascii="Great Vibes" w:eastAsia="Great Vibes" w:hAnsi="Great Vibes" w:cs="Great Vibes"/>
          <w:b/>
          <w:sz w:val="48"/>
          <w:szCs w:val="48"/>
        </w:rPr>
      </w:pPr>
    </w:p>
    <w:p w14:paraId="6510FE9D" w14:textId="77777777" w:rsidR="008E6F3B" w:rsidRDefault="008E6F3B">
      <w:pPr>
        <w:contextualSpacing w:val="0"/>
        <w:jc w:val="center"/>
        <w:rPr>
          <w:rFonts w:ascii="Great Vibes" w:eastAsia="Great Vibes" w:hAnsi="Great Vibes" w:cs="Great Vibes"/>
          <w:b/>
          <w:sz w:val="48"/>
          <w:szCs w:val="48"/>
        </w:rPr>
      </w:pPr>
    </w:p>
    <w:p w14:paraId="5804C080" w14:textId="77777777" w:rsidR="008E6F3B" w:rsidRDefault="008E6F3B">
      <w:pPr>
        <w:contextualSpacing w:val="0"/>
        <w:jc w:val="center"/>
        <w:rPr>
          <w:rFonts w:ascii="Great Vibes" w:eastAsia="Great Vibes" w:hAnsi="Great Vibes" w:cs="Great Vibes"/>
          <w:b/>
          <w:sz w:val="48"/>
          <w:szCs w:val="48"/>
        </w:rPr>
      </w:pPr>
      <w:bookmarkStart w:id="0" w:name="_Hlk529225922"/>
    </w:p>
    <w:p w14:paraId="4959C4D1" w14:textId="40325893" w:rsidR="008E6F3B" w:rsidRPr="00E44C75" w:rsidRDefault="003673DC">
      <w:pPr>
        <w:spacing w:line="240" w:lineRule="auto"/>
        <w:contextualSpacing w:val="0"/>
        <w:jc w:val="center"/>
        <w:rPr>
          <w:rFonts w:ascii="Times New Roman" w:eastAsia="Great Vibes" w:hAnsi="Times New Roman" w:cs="Times New Roman"/>
          <w:b/>
          <w:sz w:val="48"/>
          <w:szCs w:val="48"/>
        </w:rPr>
      </w:pPr>
      <w:r>
        <w:rPr>
          <w:rFonts w:ascii="Times New Roman" w:eastAsia="Great Vibes" w:hAnsi="Times New Roman" w:cs="Times New Roman"/>
          <w:b/>
          <w:sz w:val="48"/>
          <w:szCs w:val="48"/>
        </w:rPr>
        <w:t>Professional Greek</w:t>
      </w:r>
      <w:r w:rsidR="0013049D" w:rsidRPr="00E44C75">
        <w:rPr>
          <w:rFonts w:ascii="Times New Roman" w:eastAsia="Great Vibes" w:hAnsi="Times New Roman" w:cs="Times New Roman"/>
          <w:b/>
          <w:sz w:val="48"/>
          <w:szCs w:val="48"/>
        </w:rPr>
        <w:t xml:space="preserve"> Council</w:t>
      </w:r>
    </w:p>
    <w:p w14:paraId="13E0695C" w14:textId="77777777" w:rsidR="008E6F3B" w:rsidRDefault="008E6F3B">
      <w:pPr>
        <w:spacing w:line="240" w:lineRule="auto"/>
        <w:contextualSpacing w:val="0"/>
        <w:jc w:val="center"/>
        <w:rPr>
          <w:rFonts w:ascii="Times New Roman" w:eastAsia="Times New Roman" w:hAnsi="Times New Roman" w:cs="Times New Roman"/>
        </w:rPr>
      </w:pPr>
    </w:p>
    <w:p w14:paraId="2336A353" w14:textId="77777777" w:rsidR="008E6F3B" w:rsidRDefault="0013049D">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West Virginia University Chapter</w:t>
      </w:r>
    </w:p>
    <w:p w14:paraId="022463C6" w14:textId="72C6F4FD" w:rsidR="008E6F3B" w:rsidRDefault="0013049D">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Constitution- </w:t>
      </w:r>
      <w:r w:rsidR="003673DC">
        <w:rPr>
          <w:rFonts w:ascii="Times New Roman" w:eastAsia="Times New Roman" w:hAnsi="Times New Roman" w:cs="Times New Roman"/>
        </w:rPr>
        <w:t>Fi</w:t>
      </w:r>
      <w:r w:rsidR="001A7DEA">
        <w:rPr>
          <w:rFonts w:ascii="Times New Roman" w:eastAsia="Times New Roman" w:hAnsi="Times New Roman" w:cs="Times New Roman"/>
        </w:rPr>
        <w:t>rst Edition</w:t>
      </w:r>
    </w:p>
    <w:p w14:paraId="49145462" w14:textId="77777777" w:rsidR="008E6F3B" w:rsidRDefault="008E6F3B">
      <w:pPr>
        <w:spacing w:line="240" w:lineRule="auto"/>
        <w:contextualSpacing w:val="0"/>
        <w:jc w:val="center"/>
        <w:rPr>
          <w:rFonts w:ascii="Great Vibes" w:eastAsia="Great Vibes" w:hAnsi="Great Vibes" w:cs="Great Vibes"/>
          <w:b/>
          <w:sz w:val="48"/>
          <w:szCs w:val="48"/>
        </w:rPr>
      </w:pPr>
    </w:p>
    <w:p w14:paraId="2BF608F3" w14:textId="37043716" w:rsidR="008E6F3B" w:rsidRDefault="003673DC">
      <w:pPr>
        <w:spacing w:line="240" w:lineRule="auto"/>
        <w:contextualSpacing w:val="0"/>
        <w:jc w:val="center"/>
        <w:rPr>
          <w:rFonts w:ascii="Great Vibes" w:eastAsia="Great Vibes" w:hAnsi="Great Vibes" w:cs="Great Vibes"/>
          <w:b/>
          <w:sz w:val="48"/>
          <w:szCs w:val="48"/>
        </w:rPr>
      </w:pPr>
      <w:r>
        <w:rPr>
          <w:rFonts w:ascii="Times New Roman" w:eastAsia="Times New Roman" w:hAnsi="Times New Roman" w:cs="Times New Roman"/>
        </w:rPr>
        <w:t>December 6</w:t>
      </w:r>
      <w:r w:rsidR="00867810">
        <w:rPr>
          <w:rFonts w:ascii="Times New Roman" w:eastAsia="Times New Roman" w:hAnsi="Times New Roman" w:cs="Times New Roman"/>
        </w:rPr>
        <w:t>, 2018</w:t>
      </w:r>
      <w:bookmarkStart w:id="1" w:name="_GoBack"/>
      <w:bookmarkEnd w:id="0"/>
      <w:bookmarkEnd w:id="1"/>
      <w:r w:rsidR="0013049D">
        <w:br w:type="page"/>
      </w:r>
      <w:r w:rsidR="00867810">
        <w:lastRenderedPageBreak/>
        <w:t xml:space="preserve"> </w:t>
      </w:r>
    </w:p>
    <w:p w14:paraId="18C2187D" w14:textId="383DDD6D" w:rsidR="008E6F3B" w:rsidRPr="00E44C75" w:rsidRDefault="003673DC">
      <w:pPr>
        <w:contextualSpacing w:val="0"/>
        <w:jc w:val="center"/>
        <w:rPr>
          <w:rFonts w:ascii="Times New Roman" w:eastAsia="Great Vibes" w:hAnsi="Times New Roman" w:cs="Times New Roman"/>
          <w:b/>
          <w:sz w:val="48"/>
          <w:szCs w:val="48"/>
        </w:rPr>
      </w:pPr>
      <w:r>
        <w:rPr>
          <w:rFonts w:ascii="Times New Roman" w:eastAsia="Great Vibes" w:hAnsi="Times New Roman" w:cs="Times New Roman"/>
          <w:b/>
          <w:sz w:val="48"/>
          <w:szCs w:val="48"/>
        </w:rPr>
        <w:t xml:space="preserve">Professional </w:t>
      </w:r>
      <w:r w:rsidR="0013049D" w:rsidRPr="00E44C75">
        <w:rPr>
          <w:rFonts w:ascii="Times New Roman" w:eastAsia="Great Vibes" w:hAnsi="Times New Roman" w:cs="Times New Roman"/>
          <w:b/>
          <w:sz w:val="48"/>
          <w:szCs w:val="48"/>
        </w:rPr>
        <w:t>Greek Council</w:t>
      </w:r>
    </w:p>
    <w:p w14:paraId="69322E74" w14:textId="77777777" w:rsidR="008E6F3B" w:rsidRDefault="0013049D">
      <w:pPr>
        <w:contextualSpacing w:val="0"/>
        <w:jc w:val="center"/>
        <w:rPr>
          <w:rFonts w:ascii="Times New Roman" w:eastAsia="Times New Roman" w:hAnsi="Times New Roman" w:cs="Times New Roman"/>
        </w:rPr>
      </w:pPr>
      <w:r>
        <w:rPr>
          <w:rFonts w:ascii="Times New Roman" w:eastAsia="Times New Roman" w:hAnsi="Times New Roman" w:cs="Times New Roman"/>
        </w:rPr>
        <w:t>West Virginia University Chapter</w:t>
      </w:r>
    </w:p>
    <w:p w14:paraId="452CF713" w14:textId="77777777" w:rsidR="008E6F3B" w:rsidRDefault="0013049D">
      <w:pPr>
        <w:contextualSpacing w:val="0"/>
        <w:jc w:val="center"/>
        <w:rPr>
          <w:rFonts w:ascii="Times New Roman" w:eastAsia="Times New Roman" w:hAnsi="Times New Roman" w:cs="Times New Roman"/>
        </w:rPr>
      </w:pPr>
      <w:r>
        <w:rPr>
          <w:rFonts w:ascii="Times New Roman" w:eastAsia="Times New Roman" w:hAnsi="Times New Roman" w:cs="Times New Roman"/>
        </w:rPr>
        <w:t>Constitution: Draft Copy</w:t>
      </w:r>
    </w:p>
    <w:p w14:paraId="690F730F" w14:textId="77777777" w:rsidR="008E6F3B" w:rsidRDefault="008E6F3B">
      <w:pPr>
        <w:contextualSpacing w:val="0"/>
        <w:jc w:val="center"/>
        <w:rPr>
          <w:rFonts w:ascii="Times New Roman" w:eastAsia="Times New Roman" w:hAnsi="Times New Roman" w:cs="Times New Roman"/>
        </w:rPr>
      </w:pPr>
    </w:p>
    <w:p w14:paraId="10BDFA84" w14:textId="77777777" w:rsidR="008E6F3B" w:rsidRDefault="0013049D">
      <w:pPr>
        <w:contextualSpacing w:val="0"/>
        <w:jc w:val="center"/>
        <w:rPr>
          <w:rFonts w:ascii="Times New Roman" w:eastAsia="Times New Roman" w:hAnsi="Times New Roman" w:cs="Times New Roman"/>
          <w:b/>
        </w:rPr>
      </w:pPr>
      <w:r>
        <w:rPr>
          <w:rFonts w:ascii="Times New Roman" w:eastAsia="Times New Roman" w:hAnsi="Times New Roman" w:cs="Times New Roman"/>
          <w:b/>
        </w:rPr>
        <w:t>Preamble</w:t>
      </w:r>
    </w:p>
    <w:p w14:paraId="63405B4A" w14:textId="77777777" w:rsidR="008E6F3B" w:rsidRDefault="008E6F3B">
      <w:pPr>
        <w:contextualSpacing w:val="0"/>
        <w:jc w:val="center"/>
        <w:rPr>
          <w:rFonts w:ascii="Times New Roman" w:eastAsia="Times New Roman" w:hAnsi="Times New Roman" w:cs="Times New Roman"/>
          <w:b/>
        </w:rPr>
      </w:pPr>
    </w:p>
    <w:p w14:paraId="36FB0EB5" w14:textId="584CD827"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In order to advance the interests of</w:t>
      </w:r>
      <w:r w:rsidR="00B96EA5">
        <w:rPr>
          <w:rFonts w:ascii="Times New Roman" w:eastAsia="Times New Roman" w:hAnsi="Times New Roman" w:cs="Times New Roman"/>
        </w:rPr>
        <w:t xml:space="preserve"> </w:t>
      </w:r>
      <w:r w:rsidR="00F27AAD">
        <w:rPr>
          <w:rFonts w:ascii="Times New Roman" w:eastAsia="Times New Roman" w:hAnsi="Times New Roman" w:cs="Times New Roman"/>
        </w:rPr>
        <w:t>Professional, Academic, and Service</w:t>
      </w:r>
      <w:r w:rsidR="00B96EA5">
        <w:rPr>
          <w:rFonts w:ascii="Times New Roman" w:eastAsia="Times New Roman" w:hAnsi="Times New Roman" w:cs="Times New Roman"/>
        </w:rPr>
        <w:t xml:space="preserve"> </w:t>
      </w:r>
      <w:r>
        <w:rPr>
          <w:rFonts w:ascii="Times New Roman" w:eastAsia="Times New Roman" w:hAnsi="Times New Roman" w:cs="Times New Roman"/>
        </w:rPr>
        <w:t xml:space="preserve">Greek Letter Organizations, and create a greater spirit of cooperation, camaraderie, and diversity among the Organizations established at West Virginia University, we do ordain and establish this Constitution of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xml:space="preserve"> at West Virginia University.</w:t>
      </w:r>
    </w:p>
    <w:p w14:paraId="58701403" w14:textId="77777777" w:rsidR="008E6F3B" w:rsidRDefault="008E6F3B">
      <w:pPr>
        <w:contextualSpacing w:val="0"/>
        <w:rPr>
          <w:rFonts w:ascii="Times New Roman" w:eastAsia="Times New Roman" w:hAnsi="Times New Roman" w:cs="Times New Roman"/>
        </w:rPr>
      </w:pPr>
    </w:p>
    <w:p w14:paraId="5EBCA442" w14:textId="77777777" w:rsidR="008E6F3B" w:rsidRDefault="0013049D">
      <w:pPr>
        <w:contextualSpacing w:val="0"/>
        <w:jc w:val="center"/>
        <w:rPr>
          <w:rFonts w:ascii="Times New Roman" w:eastAsia="Times New Roman" w:hAnsi="Times New Roman" w:cs="Times New Roman"/>
          <w:b/>
        </w:rPr>
      </w:pPr>
      <w:r>
        <w:rPr>
          <w:rFonts w:ascii="Times New Roman" w:eastAsia="Times New Roman" w:hAnsi="Times New Roman" w:cs="Times New Roman"/>
          <w:b/>
        </w:rPr>
        <w:t>Article I</w:t>
      </w:r>
    </w:p>
    <w:p w14:paraId="05F66AC5" w14:textId="77777777" w:rsidR="008E6F3B" w:rsidRDefault="0013049D">
      <w:pPr>
        <w:contextualSpacing w:val="0"/>
        <w:jc w:val="center"/>
        <w:rPr>
          <w:rFonts w:ascii="Times New Roman" w:eastAsia="Times New Roman" w:hAnsi="Times New Roman" w:cs="Times New Roman"/>
        </w:rPr>
      </w:pPr>
      <w:r>
        <w:rPr>
          <w:rFonts w:ascii="Times New Roman" w:eastAsia="Times New Roman" w:hAnsi="Times New Roman" w:cs="Times New Roman"/>
        </w:rPr>
        <w:t>Name and Objective</w:t>
      </w:r>
    </w:p>
    <w:p w14:paraId="596AC588" w14:textId="77777777" w:rsidR="008E6F3B" w:rsidRDefault="008E6F3B">
      <w:pPr>
        <w:contextualSpacing w:val="0"/>
        <w:jc w:val="center"/>
        <w:rPr>
          <w:rFonts w:ascii="Times New Roman" w:eastAsia="Times New Roman" w:hAnsi="Times New Roman" w:cs="Times New Roman"/>
        </w:rPr>
      </w:pPr>
    </w:p>
    <w:p w14:paraId="7028D48F" w14:textId="72D734F1"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1. The name of this Organization shall be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w:t>
      </w:r>
    </w:p>
    <w:p w14:paraId="696F7034" w14:textId="77777777" w:rsidR="008E6F3B" w:rsidRDefault="008E6F3B">
      <w:pPr>
        <w:contextualSpacing w:val="0"/>
        <w:rPr>
          <w:rFonts w:ascii="Times New Roman" w:eastAsia="Times New Roman" w:hAnsi="Times New Roman" w:cs="Times New Roman"/>
        </w:rPr>
      </w:pPr>
    </w:p>
    <w:p w14:paraId="73305746" w14:textId="1E0FE1D9"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2. The objective of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xml:space="preserve"> shall be as follows:</w:t>
      </w:r>
    </w:p>
    <w:p w14:paraId="20911736" w14:textId="52773603" w:rsidR="008E6F3B" w:rsidRDefault="0013049D">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To promote the advancement </w:t>
      </w:r>
      <w:r w:rsidR="00F27AAD">
        <w:rPr>
          <w:rFonts w:ascii="Times New Roman" w:eastAsia="Times New Roman" w:hAnsi="Times New Roman" w:cs="Times New Roman"/>
        </w:rPr>
        <w:t>of Professional, Academic, and Service</w:t>
      </w:r>
      <w:r>
        <w:rPr>
          <w:rFonts w:ascii="Times New Roman" w:eastAsia="Times New Roman" w:hAnsi="Times New Roman" w:cs="Times New Roman"/>
        </w:rPr>
        <w:t xml:space="preserve"> Greek Letter Organizations at West Virginia University.</w:t>
      </w:r>
    </w:p>
    <w:p w14:paraId="793432FA" w14:textId="77777777" w:rsidR="008E6F3B" w:rsidRDefault="0013049D">
      <w:pPr>
        <w:numPr>
          <w:ilvl w:val="0"/>
          <w:numId w:val="3"/>
        </w:numPr>
        <w:rPr>
          <w:rFonts w:ascii="Times New Roman" w:eastAsia="Times New Roman" w:hAnsi="Times New Roman" w:cs="Times New Roman"/>
        </w:rPr>
      </w:pPr>
      <w:r>
        <w:rPr>
          <w:rFonts w:ascii="Times New Roman" w:eastAsia="Times New Roman" w:hAnsi="Times New Roman" w:cs="Times New Roman"/>
        </w:rPr>
        <w:t>To establish and further relationships between the respective students and Organizations present at West Virginia University.</w:t>
      </w:r>
    </w:p>
    <w:p w14:paraId="6294A225" w14:textId="77777777" w:rsidR="008E6F3B" w:rsidRDefault="0013049D">
      <w:pPr>
        <w:numPr>
          <w:ilvl w:val="0"/>
          <w:numId w:val="3"/>
        </w:numPr>
        <w:rPr>
          <w:rFonts w:ascii="Times New Roman" w:eastAsia="Times New Roman" w:hAnsi="Times New Roman" w:cs="Times New Roman"/>
        </w:rPr>
      </w:pPr>
      <w:r>
        <w:rPr>
          <w:rFonts w:ascii="Times New Roman" w:eastAsia="Times New Roman" w:hAnsi="Times New Roman" w:cs="Times New Roman"/>
        </w:rPr>
        <w:t>To facilitate the improvement of relationships between Students, Organizations, and Faculty.</w:t>
      </w:r>
    </w:p>
    <w:p w14:paraId="7B1D530F" w14:textId="77777777" w:rsidR="008E6F3B" w:rsidRDefault="0013049D">
      <w:pPr>
        <w:numPr>
          <w:ilvl w:val="0"/>
          <w:numId w:val="3"/>
        </w:numPr>
        <w:rPr>
          <w:rFonts w:ascii="Times New Roman" w:eastAsia="Times New Roman" w:hAnsi="Times New Roman" w:cs="Times New Roman"/>
        </w:rPr>
      </w:pPr>
      <w:r>
        <w:rPr>
          <w:rFonts w:ascii="Times New Roman" w:eastAsia="Times New Roman" w:hAnsi="Times New Roman" w:cs="Times New Roman"/>
        </w:rPr>
        <w:t>To encourage the advancement of education, philanthropy, and professionalism.</w:t>
      </w:r>
    </w:p>
    <w:p w14:paraId="2F085CB0" w14:textId="77777777" w:rsidR="008E6F3B" w:rsidRDefault="0013049D">
      <w:pPr>
        <w:numPr>
          <w:ilvl w:val="0"/>
          <w:numId w:val="3"/>
        </w:numPr>
        <w:rPr>
          <w:rFonts w:ascii="Times New Roman" w:eastAsia="Times New Roman" w:hAnsi="Times New Roman" w:cs="Times New Roman"/>
        </w:rPr>
      </w:pPr>
      <w:r>
        <w:rPr>
          <w:rFonts w:ascii="Times New Roman" w:eastAsia="Times New Roman" w:hAnsi="Times New Roman" w:cs="Times New Roman"/>
        </w:rPr>
        <w:t>To serve as a forum for inter-Organizational goals and relevant activities.</w:t>
      </w:r>
    </w:p>
    <w:p w14:paraId="6ED897B0" w14:textId="6CE807E4" w:rsidR="008E6F3B" w:rsidRPr="00FC5733" w:rsidRDefault="0013049D" w:rsidP="00FC5733">
      <w:pPr>
        <w:numPr>
          <w:ilvl w:val="0"/>
          <w:numId w:val="3"/>
        </w:numPr>
        <w:contextualSpacing w:val="0"/>
        <w:rPr>
          <w:rFonts w:ascii="Times New Roman" w:eastAsia="Times New Roman" w:hAnsi="Times New Roman" w:cs="Times New Roman"/>
        </w:rPr>
      </w:pPr>
      <w:r w:rsidRPr="00FC5733">
        <w:rPr>
          <w:rFonts w:ascii="Times New Roman" w:eastAsia="Times New Roman" w:hAnsi="Times New Roman" w:cs="Times New Roman"/>
        </w:rPr>
        <w:t xml:space="preserve">To be of assistance in the collaboration of the Organizations associated and furthering of their ideals. </w:t>
      </w:r>
      <w:r w:rsidR="00453EA3">
        <w:rPr>
          <w:rFonts w:ascii="Times New Roman" w:eastAsia="Times New Roman" w:hAnsi="Times New Roman" w:cs="Times New Roman"/>
        </w:rPr>
        <w:t xml:space="preserve"> </w:t>
      </w:r>
    </w:p>
    <w:p w14:paraId="06402D48" w14:textId="77777777" w:rsidR="008E6F3B" w:rsidRDefault="008E6F3B">
      <w:pPr>
        <w:ind w:left="720"/>
        <w:contextualSpacing w:val="0"/>
        <w:rPr>
          <w:rFonts w:ascii="Times New Roman" w:eastAsia="Times New Roman" w:hAnsi="Times New Roman" w:cs="Times New Roman"/>
        </w:rPr>
      </w:pPr>
    </w:p>
    <w:p w14:paraId="6715DDD3" w14:textId="77777777" w:rsidR="008E6F3B" w:rsidRDefault="0013049D">
      <w:pPr>
        <w:contextualSpacing w:val="0"/>
        <w:jc w:val="center"/>
        <w:rPr>
          <w:rFonts w:ascii="Times New Roman" w:eastAsia="Times New Roman" w:hAnsi="Times New Roman" w:cs="Times New Roman"/>
          <w:b/>
        </w:rPr>
      </w:pPr>
      <w:r>
        <w:rPr>
          <w:rFonts w:ascii="Times New Roman" w:eastAsia="Times New Roman" w:hAnsi="Times New Roman" w:cs="Times New Roman"/>
          <w:b/>
        </w:rPr>
        <w:t>Article II</w:t>
      </w:r>
    </w:p>
    <w:p w14:paraId="4CEBCA1C" w14:textId="77777777" w:rsidR="008E6F3B" w:rsidRDefault="0013049D">
      <w:pPr>
        <w:contextualSpacing w:val="0"/>
        <w:jc w:val="center"/>
        <w:rPr>
          <w:rFonts w:ascii="Times New Roman" w:eastAsia="Times New Roman" w:hAnsi="Times New Roman" w:cs="Times New Roman"/>
        </w:rPr>
      </w:pPr>
      <w:r>
        <w:rPr>
          <w:rFonts w:ascii="Times New Roman" w:eastAsia="Times New Roman" w:hAnsi="Times New Roman" w:cs="Times New Roman"/>
        </w:rPr>
        <w:t>Executive</w:t>
      </w:r>
      <w:r w:rsidR="00FC5733">
        <w:rPr>
          <w:rFonts w:ascii="Times New Roman" w:eastAsia="Times New Roman" w:hAnsi="Times New Roman" w:cs="Times New Roman"/>
        </w:rPr>
        <w:t xml:space="preserve"> Officers</w:t>
      </w:r>
    </w:p>
    <w:p w14:paraId="0CB56194" w14:textId="633F8B4F"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1. Executive </w:t>
      </w:r>
      <w:r w:rsidR="000676F8">
        <w:rPr>
          <w:rFonts w:ascii="Times New Roman" w:eastAsia="Times New Roman" w:hAnsi="Times New Roman" w:cs="Times New Roman"/>
        </w:rPr>
        <w:t>Officers</w:t>
      </w:r>
      <w:r>
        <w:rPr>
          <w:rFonts w:ascii="Times New Roman" w:eastAsia="Times New Roman" w:hAnsi="Times New Roman" w:cs="Times New Roman"/>
        </w:rPr>
        <w:t xml:space="preserve"> will exist for the purpose of the facilitation and enactment of meetings </w:t>
      </w:r>
      <w:r w:rsidR="000676F8">
        <w:rPr>
          <w:rFonts w:ascii="Times New Roman" w:eastAsia="Times New Roman" w:hAnsi="Times New Roman" w:cs="Times New Roman"/>
        </w:rPr>
        <w:t xml:space="preserve">and the day to day operations </w:t>
      </w:r>
      <w:r>
        <w:rPr>
          <w:rFonts w:ascii="Times New Roman" w:eastAsia="Times New Roman" w:hAnsi="Times New Roman" w:cs="Times New Roman"/>
        </w:rPr>
        <w:t xml:space="preserve">of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w:t>
      </w:r>
      <w:r w:rsidR="000676F8">
        <w:rPr>
          <w:rFonts w:ascii="Times New Roman" w:eastAsia="Times New Roman" w:hAnsi="Times New Roman" w:cs="Times New Roman"/>
        </w:rPr>
        <w:t xml:space="preserve"> The Executive Officers shall </w:t>
      </w:r>
      <w:r w:rsidR="00F1628D">
        <w:rPr>
          <w:rFonts w:ascii="Times New Roman" w:eastAsia="Times New Roman" w:hAnsi="Times New Roman" w:cs="Times New Roman"/>
        </w:rPr>
        <w:t xml:space="preserve">make up an Executive Board </w:t>
      </w:r>
      <w:r w:rsidR="000676F8">
        <w:rPr>
          <w:rFonts w:ascii="Times New Roman" w:eastAsia="Times New Roman" w:hAnsi="Times New Roman" w:cs="Times New Roman"/>
        </w:rPr>
        <w:t>consist</w:t>
      </w:r>
      <w:r w:rsidR="00F1628D">
        <w:rPr>
          <w:rFonts w:ascii="Times New Roman" w:eastAsia="Times New Roman" w:hAnsi="Times New Roman" w:cs="Times New Roman"/>
        </w:rPr>
        <w:t>ing</w:t>
      </w:r>
      <w:r w:rsidR="000676F8">
        <w:rPr>
          <w:rFonts w:ascii="Times New Roman" w:eastAsia="Times New Roman" w:hAnsi="Times New Roman" w:cs="Times New Roman"/>
        </w:rPr>
        <w:t xml:space="preserve"> of a President, Vice President, Treasurer, Secretary and Administrative Correspondent. </w:t>
      </w:r>
    </w:p>
    <w:p w14:paraId="256D103B" w14:textId="77777777" w:rsidR="008E6F3B" w:rsidRDefault="008E6F3B">
      <w:pPr>
        <w:contextualSpacing w:val="0"/>
        <w:rPr>
          <w:rFonts w:ascii="Times New Roman" w:eastAsia="Times New Roman" w:hAnsi="Times New Roman" w:cs="Times New Roman"/>
        </w:rPr>
      </w:pPr>
    </w:p>
    <w:p w14:paraId="64147A61" w14:textId="2C2F0B1A"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2. Executive Officers of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xml:space="preserve"> and their responsibilities will be as follows:</w:t>
      </w:r>
    </w:p>
    <w:p w14:paraId="00A7B801" w14:textId="77777777" w:rsidR="008E6F3B" w:rsidRDefault="0013049D">
      <w:pPr>
        <w:numPr>
          <w:ilvl w:val="0"/>
          <w:numId w:val="4"/>
        </w:numPr>
        <w:rPr>
          <w:rFonts w:ascii="Times New Roman" w:eastAsia="Times New Roman" w:hAnsi="Times New Roman" w:cs="Times New Roman"/>
        </w:rPr>
      </w:pPr>
      <w:r>
        <w:rPr>
          <w:rFonts w:ascii="Times New Roman" w:eastAsia="Times New Roman" w:hAnsi="Times New Roman" w:cs="Times New Roman"/>
        </w:rPr>
        <w:t>President</w:t>
      </w:r>
    </w:p>
    <w:p w14:paraId="3D4AACE5"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facilitate meetings and to see to their order and Organization.</w:t>
      </w:r>
    </w:p>
    <w:p w14:paraId="74D79F50"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appoint committees, committee chairs and serve as Ex-Officio Members of all committees.</w:t>
      </w:r>
    </w:p>
    <w:p w14:paraId="524170A8" w14:textId="5A9E8A55" w:rsidR="00F1628D" w:rsidRDefault="00F1628D">
      <w:pPr>
        <w:numPr>
          <w:ilvl w:val="1"/>
          <w:numId w:val="4"/>
        </w:numPr>
        <w:rPr>
          <w:rFonts w:ascii="Times New Roman" w:eastAsia="Times New Roman" w:hAnsi="Times New Roman" w:cs="Times New Roman"/>
        </w:rPr>
      </w:pPr>
      <w:r>
        <w:rPr>
          <w:rFonts w:ascii="Times New Roman" w:eastAsia="Times New Roman" w:hAnsi="Times New Roman" w:cs="Times New Roman"/>
          <w:highlight w:val="white"/>
        </w:rPr>
        <w:t>To serve as the chair of the Executive Board.</w:t>
      </w:r>
    </w:p>
    <w:p w14:paraId="0F07A85E" w14:textId="00A4EDBF"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lastRenderedPageBreak/>
        <w:t>To call special meetings when needed.</w:t>
      </w:r>
    </w:p>
    <w:p w14:paraId="33D2CBA2"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sign all documents &amp; co-sign all checks along with the Treasurer.</w:t>
      </w:r>
    </w:p>
    <w:p w14:paraId="38DAC325"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14:paraId="3B7D2C3F"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14:paraId="4C174381" w14:textId="77777777" w:rsidR="008E6F3B" w:rsidRDefault="0013049D">
      <w:pPr>
        <w:numPr>
          <w:ilvl w:val="0"/>
          <w:numId w:val="4"/>
        </w:numPr>
        <w:rPr>
          <w:rFonts w:ascii="Times New Roman" w:eastAsia="Times New Roman" w:hAnsi="Times New Roman" w:cs="Times New Roman"/>
        </w:rPr>
      </w:pPr>
      <w:r>
        <w:rPr>
          <w:rFonts w:ascii="Times New Roman" w:eastAsia="Times New Roman" w:hAnsi="Times New Roman" w:cs="Times New Roman"/>
        </w:rPr>
        <w:t>Vice President</w:t>
      </w:r>
    </w:p>
    <w:p w14:paraId="338584CE"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highlight w:val="white"/>
        </w:rPr>
        <w:t>To execute the duties and powers of the President in their absence, resignation, or is impeached.</w:t>
      </w:r>
    </w:p>
    <w:p w14:paraId="24449D9E"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14:paraId="775F7483"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14:paraId="2405B5AF" w14:textId="77777777" w:rsidR="008E6F3B" w:rsidRDefault="0013049D">
      <w:pPr>
        <w:numPr>
          <w:ilvl w:val="0"/>
          <w:numId w:val="4"/>
        </w:numPr>
        <w:rPr>
          <w:rFonts w:ascii="Times New Roman" w:eastAsia="Times New Roman" w:hAnsi="Times New Roman" w:cs="Times New Roman"/>
        </w:rPr>
      </w:pPr>
      <w:r>
        <w:rPr>
          <w:rFonts w:ascii="Times New Roman" w:eastAsia="Times New Roman" w:hAnsi="Times New Roman" w:cs="Times New Roman"/>
        </w:rPr>
        <w:t>Treasurer</w:t>
      </w:r>
    </w:p>
    <w:p w14:paraId="0A17CA3A"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organize and maintain a budget of funds.</w:t>
      </w:r>
    </w:p>
    <w:p w14:paraId="4DB5C9C4"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collect dues and other funds and deposit all funds within five (5) business days of receipt.</w:t>
      </w:r>
    </w:p>
    <w:p w14:paraId="520A54F8"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keep a ledger of all transactions, a copy of all receipts, as well as monthly bank statements to be reconciled and its status reported to the Executive Office at the end of each statement.</w:t>
      </w:r>
    </w:p>
    <w:p w14:paraId="716A9617"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14:paraId="210CF50E"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14:paraId="0921E7F1" w14:textId="77777777" w:rsidR="008E6F3B" w:rsidRDefault="0013049D">
      <w:pPr>
        <w:numPr>
          <w:ilvl w:val="0"/>
          <w:numId w:val="4"/>
        </w:numPr>
        <w:rPr>
          <w:rFonts w:ascii="Times New Roman" w:eastAsia="Times New Roman" w:hAnsi="Times New Roman" w:cs="Times New Roman"/>
        </w:rPr>
      </w:pPr>
      <w:r>
        <w:rPr>
          <w:rFonts w:ascii="Times New Roman" w:eastAsia="Times New Roman" w:hAnsi="Times New Roman" w:cs="Times New Roman"/>
        </w:rPr>
        <w:t>Secretary</w:t>
      </w:r>
    </w:p>
    <w:p w14:paraId="74CBB175"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record the correspondence of meeting in minutes and report the minutes to each Organization in a timely manner.</w:t>
      </w:r>
    </w:p>
    <w:p w14:paraId="4563DC73"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organize and maintain the general council calendar and a joint calendar of all Member Organizations.</w:t>
      </w:r>
    </w:p>
    <w:p w14:paraId="230D06DD"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issue any necessary correspondence on behalf of the council.</w:t>
      </w:r>
    </w:p>
    <w:p w14:paraId="45CD1304"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14:paraId="675F6C46"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14:paraId="52C9A1E1" w14:textId="77777777" w:rsidR="008E6F3B" w:rsidRDefault="0013049D">
      <w:pPr>
        <w:numPr>
          <w:ilvl w:val="0"/>
          <w:numId w:val="4"/>
        </w:numPr>
        <w:rPr>
          <w:rFonts w:ascii="Times New Roman" w:eastAsia="Times New Roman" w:hAnsi="Times New Roman" w:cs="Times New Roman"/>
        </w:rPr>
      </w:pPr>
      <w:r>
        <w:rPr>
          <w:rFonts w:ascii="Times New Roman" w:eastAsia="Times New Roman" w:hAnsi="Times New Roman" w:cs="Times New Roman"/>
        </w:rPr>
        <w:t>Administrative Correspondent</w:t>
      </w:r>
    </w:p>
    <w:p w14:paraId="1C541686" w14:textId="5FCAB064"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To report relevant information to and from the </w:t>
      </w:r>
      <w:r w:rsidR="00015831">
        <w:rPr>
          <w:rFonts w:ascii="Times New Roman" w:eastAsia="Times New Roman" w:hAnsi="Times New Roman" w:cs="Times New Roman"/>
        </w:rPr>
        <w:t>Office of Fraternity &amp; Sorority Life</w:t>
      </w:r>
      <w:r>
        <w:rPr>
          <w:rFonts w:ascii="Times New Roman" w:eastAsia="Times New Roman" w:hAnsi="Times New Roman" w:cs="Times New Roman"/>
        </w:rPr>
        <w:t xml:space="preserve"> at West Virginia University.</w:t>
      </w:r>
    </w:p>
    <w:p w14:paraId="60F0C7BA"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14:paraId="102B1B7E" w14:textId="77777777" w:rsidR="008E6F3B" w:rsidRDefault="0013049D">
      <w:pPr>
        <w:numPr>
          <w:ilvl w:val="1"/>
          <w:numId w:val="4"/>
        </w:numPr>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14:paraId="785A46FC" w14:textId="77777777" w:rsidR="008E6F3B" w:rsidRDefault="008E6F3B">
      <w:pPr>
        <w:contextualSpacing w:val="0"/>
        <w:rPr>
          <w:rFonts w:ascii="Times New Roman" w:eastAsia="Times New Roman" w:hAnsi="Times New Roman" w:cs="Times New Roman"/>
        </w:rPr>
      </w:pPr>
    </w:p>
    <w:p w14:paraId="3A621FEB" w14:textId="08418999"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w:t>
      </w:r>
      <w:r w:rsidR="000676F8">
        <w:rPr>
          <w:rFonts w:ascii="Times New Roman" w:eastAsia="Times New Roman" w:hAnsi="Times New Roman" w:cs="Times New Roman"/>
        </w:rPr>
        <w:t>3</w:t>
      </w:r>
      <w:r>
        <w:rPr>
          <w:rFonts w:ascii="Times New Roman" w:eastAsia="Times New Roman" w:hAnsi="Times New Roman" w:cs="Times New Roman"/>
        </w:rPr>
        <w:t xml:space="preserve">. All elected or appointed officers must maintain active status within a Member Organization and meet University requirements for holding elected and appointed positions. Undergraduate officers must maintain a 2.50 cumulative grade point or higher, be enrolled in twelve (12) credit hours per </w:t>
      </w:r>
      <w:r w:rsidR="00FC5733">
        <w:rPr>
          <w:rFonts w:ascii="Times New Roman" w:eastAsia="Times New Roman" w:hAnsi="Times New Roman" w:cs="Times New Roman"/>
        </w:rPr>
        <w:t>semester and</w:t>
      </w:r>
      <w:r>
        <w:rPr>
          <w:rFonts w:ascii="Times New Roman" w:eastAsia="Times New Roman" w:hAnsi="Times New Roman" w:cs="Times New Roman"/>
        </w:rPr>
        <w:t xml:space="preserve"> have the absence of disciplinary probation.</w:t>
      </w:r>
    </w:p>
    <w:p w14:paraId="616F4346" w14:textId="35D190E6" w:rsidR="008E6F3B" w:rsidRDefault="008E6F3B">
      <w:pPr>
        <w:contextualSpacing w:val="0"/>
        <w:rPr>
          <w:rFonts w:ascii="Times New Roman" w:eastAsia="Times New Roman" w:hAnsi="Times New Roman" w:cs="Times New Roman"/>
        </w:rPr>
      </w:pPr>
    </w:p>
    <w:p w14:paraId="083980B1" w14:textId="77777777" w:rsidR="00F1628D" w:rsidRDefault="000676F8" w:rsidP="00F1628D">
      <w:pPr>
        <w:rPr>
          <w:rFonts w:ascii="Times New Roman" w:eastAsia="Times New Roman" w:hAnsi="Times New Roman" w:cs="Times New Roman"/>
        </w:rPr>
      </w:pPr>
      <w:r>
        <w:rPr>
          <w:rFonts w:ascii="Times New Roman" w:eastAsia="Times New Roman" w:hAnsi="Times New Roman" w:cs="Times New Roman"/>
        </w:rPr>
        <w:t>Section 4. Elected Positions will be nominated at the next-to-last meeting of each Spring semester, and a formal vote for these positions will be held at the last meeting of the Spring semester.</w:t>
      </w:r>
      <w:bookmarkStart w:id="2" w:name="_Hlk529226620"/>
    </w:p>
    <w:p w14:paraId="344F0FEA" w14:textId="77777777" w:rsidR="00F1628D" w:rsidRDefault="00F1628D" w:rsidP="00F1628D">
      <w:pPr>
        <w:rPr>
          <w:rFonts w:ascii="Times New Roman" w:eastAsia="Times New Roman" w:hAnsi="Times New Roman" w:cs="Times New Roman"/>
          <w:highlight w:val="white"/>
        </w:rPr>
      </w:pPr>
    </w:p>
    <w:p w14:paraId="344D2A51" w14:textId="7A12E535" w:rsidR="00F1628D" w:rsidRDefault="00F1628D" w:rsidP="00F1628D">
      <w:pPr>
        <w:rPr>
          <w:rFonts w:ascii="Times New Roman" w:eastAsia="Times New Roman" w:hAnsi="Times New Roman" w:cs="Times New Roman"/>
          <w:highlight w:val="white"/>
        </w:rPr>
      </w:pPr>
      <w:r>
        <w:rPr>
          <w:rFonts w:ascii="Times New Roman" w:eastAsia="Times New Roman" w:hAnsi="Times New Roman" w:cs="Times New Roman"/>
          <w:highlight w:val="white"/>
        </w:rPr>
        <w:t>Section 5. The Executive Board meetings:</w:t>
      </w:r>
    </w:p>
    <w:p w14:paraId="033D7453" w14:textId="2EE4DF92" w:rsidR="00F1628D" w:rsidRDefault="00F1628D" w:rsidP="00F1628D">
      <w:pPr>
        <w:numPr>
          <w:ilvl w:val="0"/>
          <w:numId w:val="2"/>
        </w:numPr>
        <w:rPr>
          <w:rFonts w:ascii="Times New Roman" w:eastAsia="Times New Roman" w:hAnsi="Times New Roman" w:cs="Times New Roman"/>
        </w:rPr>
      </w:pPr>
      <w:r>
        <w:rPr>
          <w:rFonts w:ascii="Times New Roman" w:eastAsia="Times New Roman" w:hAnsi="Times New Roman" w:cs="Times New Roman"/>
          <w:highlight w:val="white"/>
        </w:rPr>
        <w:t>The Executive Board will meet at least twice per month to discuss, evaluate, and review activities involving Member Organizations, meeting agendas, etc.</w:t>
      </w:r>
    </w:p>
    <w:p w14:paraId="3F50D1B3" w14:textId="127EB949" w:rsidR="00F1628D" w:rsidRPr="00F1628D" w:rsidRDefault="00F1628D" w:rsidP="00F1628D">
      <w:pPr>
        <w:numPr>
          <w:ilvl w:val="0"/>
          <w:numId w:val="2"/>
        </w:numPr>
        <w:rPr>
          <w:rFonts w:ascii="Times New Roman" w:eastAsia="Times New Roman" w:hAnsi="Times New Roman" w:cs="Times New Roman"/>
        </w:rPr>
      </w:pPr>
      <w:r>
        <w:rPr>
          <w:rFonts w:ascii="Times New Roman" w:eastAsia="Times New Roman" w:hAnsi="Times New Roman" w:cs="Times New Roman"/>
          <w:highlight w:val="white"/>
        </w:rPr>
        <w:lastRenderedPageBreak/>
        <w:t xml:space="preserve">Executive Board meetings will be held the week prior to an upcoming </w:t>
      </w:r>
      <w:r>
        <w:rPr>
          <w:rFonts w:ascii="Times New Roman" w:eastAsia="Times New Roman" w:hAnsi="Times New Roman" w:cs="Times New Roman"/>
        </w:rPr>
        <w:t>General Assembly Meeting</w:t>
      </w:r>
      <w:r>
        <w:rPr>
          <w:rFonts w:ascii="Times New Roman" w:eastAsia="Times New Roman" w:hAnsi="Times New Roman" w:cs="Times New Roman"/>
          <w:highlight w:val="white"/>
        </w:rPr>
        <w:t xml:space="preserve"> unless otherwise indicated</w:t>
      </w:r>
      <w:bookmarkEnd w:id="2"/>
    </w:p>
    <w:p w14:paraId="237A7F86" w14:textId="4A9488CC" w:rsidR="008E6F3B" w:rsidRDefault="0013049D">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Article </w:t>
      </w:r>
      <w:r w:rsidR="00B96EA5">
        <w:rPr>
          <w:rFonts w:ascii="Times New Roman" w:eastAsia="Times New Roman" w:hAnsi="Times New Roman" w:cs="Times New Roman"/>
          <w:b/>
        </w:rPr>
        <w:t>I</w:t>
      </w:r>
      <w:r w:rsidR="0033699F">
        <w:rPr>
          <w:rFonts w:ascii="Times New Roman" w:eastAsia="Times New Roman" w:hAnsi="Times New Roman" w:cs="Times New Roman"/>
          <w:b/>
        </w:rPr>
        <w:t>II</w:t>
      </w:r>
    </w:p>
    <w:p w14:paraId="2D7AED54" w14:textId="7B6149A2" w:rsidR="008E6F3B" w:rsidRDefault="0013049D">
      <w:pPr>
        <w:contextualSpacing w:val="0"/>
        <w:jc w:val="center"/>
        <w:rPr>
          <w:rFonts w:ascii="Times New Roman" w:eastAsia="Times New Roman" w:hAnsi="Times New Roman" w:cs="Times New Roman"/>
        </w:rPr>
      </w:pPr>
      <w:r>
        <w:rPr>
          <w:rFonts w:ascii="Times New Roman" w:eastAsia="Times New Roman" w:hAnsi="Times New Roman" w:cs="Times New Roman"/>
        </w:rPr>
        <w:t>Requirements for Membership</w:t>
      </w:r>
    </w:p>
    <w:p w14:paraId="5FEF8B73" w14:textId="77777777" w:rsidR="008E6F3B" w:rsidRDefault="008E6F3B">
      <w:pPr>
        <w:contextualSpacing w:val="0"/>
        <w:jc w:val="center"/>
        <w:rPr>
          <w:rFonts w:ascii="Times New Roman" w:eastAsia="Times New Roman" w:hAnsi="Times New Roman" w:cs="Times New Roman"/>
        </w:rPr>
      </w:pPr>
    </w:p>
    <w:p w14:paraId="449289D2" w14:textId="77777777" w:rsidR="0028586A" w:rsidRDefault="0028586A">
      <w:pPr>
        <w:contextualSpacing w:val="0"/>
        <w:rPr>
          <w:rFonts w:ascii="Times New Roman" w:eastAsia="Times New Roman" w:hAnsi="Times New Roman" w:cs="Times New Roman"/>
        </w:rPr>
      </w:pPr>
    </w:p>
    <w:p w14:paraId="494B3886" w14:textId="707DF74D" w:rsidR="0028586A" w:rsidRDefault="0028586A">
      <w:pPr>
        <w:contextualSpacing w:val="0"/>
        <w:rPr>
          <w:rFonts w:ascii="Times New Roman" w:eastAsia="Times New Roman" w:hAnsi="Times New Roman" w:cs="Times New Roman"/>
        </w:rPr>
      </w:pPr>
      <w:r>
        <w:rPr>
          <w:rFonts w:ascii="Times New Roman" w:eastAsia="Times New Roman" w:hAnsi="Times New Roman" w:cs="Times New Roman"/>
        </w:rPr>
        <w:t xml:space="preserve">Section 1. Member Organizations shall be Greek lettered organizations that strive in the subjects of professionalism, academics, and service. Organizations that are categorized as honors societies or primarily social shall not be eligible to become members. </w:t>
      </w:r>
      <w:r w:rsidR="00015831">
        <w:rPr>
          <w:rFonts w:ascii="Times New Roman" w:eastAsia="Times New Roman" w:hAnsi="Times New Roman" w:cs="Times New Roman"/>
        </w:rPr>
        <w:t>All member organizations must be duly recognized by the Office of Student Engagement &amp; Leadership.</w:t>
      </w:r>
    </w:p>
    <w:p w14:paraId="24C870AB" w14:textId="77777777" w:rsidR="0028586A" w:rsidRDefault="0028586A">
      <w:pPr>
        <w:contextualSpacing w:val="0"/>
        <w:rPr>
          <w:rFonts w:ascii="Times New Roman" w:eastAsia="Times New Roman" w:hAnsi="Times New Roman" w:cs="Times New Roman"/>
        </w:rPr>
      </w:pPr>
    </w:p>
    <w:p w14:paraId="03C5B61D" w14:textId="786F8C09"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w:t>
      </w:r>
      <w:r w:rsidR="0028586A">
        <w:rPr>
          <w:rFonts w:ascii="Times New Roman" w:eastAsia="Times New Roman" w:hAnsi="Times New Roman" w:cs="Times New Roman"/>
        </w:rPr>
        <w:t>2</w:t>
      </w:r>
      <w:r>
        <w:rPr>
          <w:rFonts w:ascii="Times New Roman" w:eastAsia="Times New Roman" w:hAnsi="Times New Roman" w:cs="Times New Roman"/>
        </w:rPr>
        <w:t xml:space="preserve">. Member Organizations within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xml:space="preserve"> will be required to maintain a 2.50 average cumulative GPA. A report of each Organizations preceding Semester and cumulative GPA will be submitted to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xml:space="preserve"> no later than the first month of each </w:t>
      </w:r>
      <w:r w:rsidR="004D1B8D">
        <w:rPr>
          <w:rFonts w:ascii="Times New Roman" w:eastAsia="Times New Roman" w:hAnsi="Times New Roman" w:cs="Times New Roman"/>
        </w:rPr>
        <w:t>semester’s</w:t>
      </w:r>
      <w:r>
        <w:rPr>
          <w:rFonts w:ascii="Times New Roman" w:eastAsia="Times New Roman" w:hAnsi="Times New Roman" w:cs="Times New Roman"/>
        </w:rPr>
        <w:t xml:space="preserve"> inception.</w:t>
      </w:r>
    </w:p>
    <w:p w14:paraId="52E82943" w14:textId="77777777" w:rsidR="008E6F3B" w:rsidRDefault="008E6F3B">
      <w:pPr>
        <w:contextualSpacing w:val="0"/>
        <w:rPr>
          <w:rFonts w:ascii="Times New Roman" w:eastAsia="Times New Roman" w:hAnsi="Times New Roman" w:cs="Times New Roman"/>
        </w:rPr>
      </w:pPr>
    </w:p>
    <w:p w14:paraId="2F83C80E" w14:textId="1816D8B1"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w:t>
      </w:r>
      <w:r w:rsidR="0028586A">
        <w:rPr>
          <w:rFonts w:ascii="Times New Roman" w:eastAsia="Times New Roman" w:hAnsi="Times New Roman" w:cs="Times New Roman"/>
        </w:rPr>
        <w:t>3</w:t>
      </w:r>
      <w:r>
        <w:rPr>
          <w:rFonts w:ascii="Times New Roman" w:eastAsia="Times New Roman" w:hAnsi="Times New Roman" w:cs="Times New Roman"/>
        </w:rPr>
        <w:t>. Organizations will be required to establish Philanthropy programs, in which every Member within these Organizations must complete at least two (2) hours of Philanthropy based service to the community each semester. Failure to do so will result in a $5 fine for each hour not achieved.</w:t>
      </w:r>
    </w:p>
    <w:p w14:paraId="6D9E9D52" w14:textId="77777777" w:rsidR="008E6F3B" w:rsidRDefault="008E6F3B">
      <w:pPr>
        <w:contextualSpacing w:val="0"/>
        <w:rPr>
          <w:rFonts w:ascii="Times New Roman" w:eastAsia="Times New Roman" w:hAnsi="Times New Roman" w:cs="Times New Roman"/>
        </w:rPr>
      </w:pPr>
    </w:p>
    <w:p w14:paraId="790643A1" w14:textId="6F7EE910"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w:t>
      </w:r>
      <w:r w:rsidR="0028586A">
        <w:rPr>
          <w:rFonts w:ascii="Times New Roman" w:eastAsia="Times New Roman" w:hAnsi="Times New Roman" w:cs="Times New Roman"/>
        </w:rPr>
        <w:t>4</w:t>
      </w:r>
      <w:r>
        <w:rPr>
          <w:rFonts w:ascii="Times New Roman" w:eastAsia="Times New Roman" w:hAnsi="Times New Roman" w:cs="Times New Roman"/>
        </w:rPr>
        <w:t xml:space="preserve">. A Representative of each Organization must be present at each formal meeting of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Organizations that cannot provide a representative will submit a reason for absence</w:t>
      </w:r>
      <w:r w:rsidR="000676F8">
        <w:rPr>
          <w:rFonts w:ascii="Times New Roman" w:eastAsia="Times New Roman" w:hAnsi="Times New Roman" w:cs="Times New Roman"/>
        </w:rPr>
        <w:t xml:space="preserve"> </w:t>
      </w:r>
      <w:r w:rsidR="0028586A">
        <w:rPr>
          <w:rFonts w:ascii="Times New Roman" w:eastAsia="Times New Roman" w:hAnsi="Times New Roman" w:cs="Times New Roman"/>
        </w:rPr>
        <w:t>twenty-four</w:t>
      </w:r>
      <w:r w:rsidR="000676F8">
        <w:rPr>
          <w:rFonts w:ascii="Times New Roman" w:eastAsia="Times New Roman" w:hAnsi="Times New Roman" w:cs="Times New Roman"/>
        </w:rPr>
        <w:t xml:space="preserve"> (24</w:t>
      </w:r>
      <w:r w:rsidR="0028586A">
        <w:rPr>
          <w:rFonts w:ascii="Times New Roman" w:eastAsia="Times New Roman" w:hAnsi="Times New Roman" w:cs="Times New Roman"/>
        </w:rPr>
        <w:t>) hours</w:t>
      </w:r>
      <w:r>
        <w:rPr>
          <w:rFonts w:ascii="Times New Roman" w:eastAsia="Times New Roman" w:hAnsi="Times New Roman" w:cs="Times New Roman"/>
        </w:rPr>
        <w:t xml:space="preserve"> prior to the meeting. There will then be a vote to accept or deny the excuse. Organizations may not have more than four (4) unexcused absences each semester.</w:t>
      </w:r>
    </w:p>
    <w:p w14:paraId="005D669C" w14:textId="77777777" w:rsidR="008E6F3B" w:rsidRDefault="008E6F3B">
      <w:pPr>
        <w:contextualSpacing w:val="0"/>
        <w:rPr>
          <w:rFonts w:ascii="Times New Roman" w:eastAsia="Times New Roman" w:hAnsi="Times New Roman" w:cs="Times New Roman"/>
        </w:rPr>
      </w:pPr>
    </w:p>
    <w:p w14:paraId="1A363089" w14:textId="49966B1A"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w:t>
      </w:r>
      <w:r w:rsidR="0028586A">
        <w:rPr>
          <w:rFonts w:ascii="Times New Roman" w:eastAsia="Times New Roman" w:hAnsi="Times New Roman" w:cs="Times New Roman"/>
        </w:rPr>
        <w:t>5</w:t>
      </w:r>
      <w:r>
        <w:rPr>
          <w:rFonts w:ascii="Times New Roman" w:eastAsia="Times New Roman" w:hAnsi="Times New Roman" w:cs="Times New Roman"/>
        </w:rPr>
        <w:t xml:space="preserve">.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xml:space="preserve"> shall charge each Member Organization dues in the amount of $5.00 per Member. Membership dues shall be finalized and charged no later by the second week of the Fall and Spring semesters.</w:t>
      </w:r>
    </w:p>
    <w:p w14:paraId="2BF0C4A6" w14:textId="77777777" w:rsidR="008E6F3B" w:rsidRDefault="0013049D">
      <w:pPr>
        <w:numPr>
          <w:ilvl w:val="0"/>
          <w:numId w:val="6"/>
        </w:numPr>
        <w:rPr>
          <w:rFonts w:ascii="Times New Roman" w:eastAsia="Times New Roman" w:hAnsi="Times New Roman" w:cs="Times New Roman"/>
        </w:rPr>
      </w:pPr>
      <w:r>
        <w:rPr>
          <w:rFonts w:ascii="Times New Roman" w:eastAsia="Times New Roman" w:hAnsi="Times New Roman" w:cs="Times New Roman"/>
        </w:rPr>
        <w:t>The total sum of the Chapter Member Dues shall be due to the Treasurer fourteen business days after issue.</w:t>
      </w:r>
    </w:p>
    <w:p w14:paraId="4EB4E416" w14:textId="77777777" w:rsidR="008E6F3B" w:rsidRDefault="0013049D">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Failure to submit the total sum of Chapter Member Dues by 5:00 pm on the fourteenth business day after issue, the chapter shall be charged a late fee of $10.00 per business day late. </w:t>
      </w:r>
    </w:p>
    <w:p w14:paraId="0C9EEC7F" w14:textId="17D38ED9" w:rsidR="008E6F3B" w:rsidRDefault="0013049D">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Interim additions will be assessed a </w:t>
      </w:r>
      <w:r w:rsidR="00B96EA5">
        <w:rPr>
          <w:rFonts w:ascii="Times New Roman" w:eastAsia="Times New Roman" w:hAnsi="Times New Roman" w:cs="Times New Roman"/>
        </w:rPr>
        <w:t>prorated due</w:t>
      </w:r>
      <w:r>
        <w:rPr>
          <w:rFonts w:ascii="Times New Roman" w:eastAsia="Times New Roman" w:hAnsi="Times New Roman" w:cs="Times New Roman"/>
        </w:rPr>
        <w:t xml:space="preserve"> amount not to exceed $4.00 per new Member. The amount will be decided upon by vote at the meeting following their acceptance onto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w:t>
      </w:r>
    </w:p>
    <w:p w14:paraId="47E38912" w14:textId="4C882FFD" w:rsidR="008E6F3B" w:rsidRDefault="0013049D" w:rsidP="00FC5733">
      <w:pPr>
        <w:numPr>
          <w:ilvl w:val="0"/>
          <w:numId w:val="6"/>
        </w:numPr>
        <w:rPr>
          <w:rFonts w:ascii="Times New Roman" w:eastAsia="Times New Roman" w:hAnsi="Times New Roman" w:cs="Times New Roman"/>
        </w:rPr>
      </w:pPr>
      <w:r>
        <w:rPr>
          <w:rFonts w:ascii="Times New Roman" w:eastAsia="Times New Roman" w:hAnsi="Times New Roman" w:cs="Times New Roman"/>
        </w:rPr>
        <w:t>Member Organizations that do not meet these requirements will be subject to judicial action.</w:t>
      </w:r>
    </w:p>
    <w:p w14:paraId="342E1A9F" w14:textId="77777777" w:rsidR="004D1B8D" w:rsidRDefault="004D1B8D" w:rsidP="004D1B8D">
      <w:pPr>
        <w:contextualSpacing w:val="0"/>
        <w:rPr>
          <w:rFonts w:ascii="Times New Roman" w:eastAsia="Times New Roman" w:hAnsi="Times New Roman" w:cs="Times New Roman"/>
        </w:rPr>
      </w:pPr>
    </w:p>
    <w:p w14:paraId="381DF612" w14:textId="5D7DE8A8" w:rsidR="004D1B8D" w:rsidRPr="004D1B8D" w:rsidRDefault="004D1B8D" w:rsidP="004D1B8D">
      <w:pPr>
        <w:contextualSpacing w:val="0"/>
        <w:rPr>
          <w:rFonts w:ascii="Times New Roman" w:eastAsia="Times New Roman" w:hAnsi="Times New Roman" w:cs="Times New Roman"/>
        </w:rPr>
      </w:pPr>
      <w:r w:rsidRPr="004D1B8D">
        <w:rPr>
          <w:rFonts w:ascii="Times New Roman" w:eastAsia="Times New Roman" w:hAnsi="Times New Roman" w:cs="Times New Roman"/>
        </w:rPr>
        <w:t xml:space="preserve">Section </w:t>
      </w:r>
      <w:r w:rsidR="0028586A">
        <w:rPr>
          <w:rFonts w:ascii="Times New Roman" w:eastAsia="Times New Roman" w:hAnsi="Times New Roman" w:cs="Times New Roman"/>
        </w:rPr>
        <w:t>6</w:t>
      </w:r>
      <w:r w:rsidRPr="004D1B8D">
        <w:rPr>
          <w:rFonts w:ascii="Times New Roman" w:eastAsia="Times New Roman" w:hAnsi="Times New Roman" w:cs="Times New Roman"/>
        </w:rPr>
        <w:t xml:space="preserve">. This organization will not deny membership on the basis of age, disability status, ethnicity, gender identity, national origin, religion, sex, sexual orientation or veteran status. </w:t>
      </w:r>
    </w:p>
    <w:p w14:paraId="1FA5D660" w14:textId="0481E7A2" w:rsidR="004D1B8D" w:rsidRDefault="004D1B8D" w:rsidP="004D1B8D">
      <w:pPr>
        <w:rPr>
          <w:rFonts w:ascii="Times New Roman" w:eastAsia="Times New Roman" w:hAnsi="Times New Roman" w:cs="Times New Roman"/>
        </w:rPr>
      </w:pPr>
    </w:p>
    <w:p w14:paraId="069FE8DA" w14:textId="158BFE91" w:rsidR="00E44C75" w:rsidRDefault="00E44C75" w:rsidP="004D1B8D">
      <w:pPr>
        <w:rPr>
          <w:rFonts w:ascii="Times New Roman" w:eastAsia="Times New Roman" w:hAnsi="Times New Roman" w:cs="Times New Roman"/>
        </w:rPr>
      </w:pPr>
      <w:r>
        <w:rPr>
          <w:rFonts w:ascii="Times New Roman" w:eastAsia="Times New Roman" w:hAnsi="Times New Roman" w:cs="Times New Roman"/>
        </w:rPr>
        <w:t xml:space="preserve">Section </w:t>
      </w:r>
      <w:r w:rsidR="0028586A">
        <w:rPr>
          <w:rFonts w:ascii="Times New Roman" w:eastAsia="Times New Roman" w:hAnsi="Times New Roman" w:cs="Times New Roman"/>
        </w:rPr>
        <w:t>7</w:t>
      </w:r>
      <w:r>
        <w:rPr>
          <w:rFonts w:ascii="Times New Roman" w:eastAsia="Times New Roman" w:hAnsi="Times New Roman" w:cs="Times New Roman"/>
        </w:rPr>
        <w:t xml:space="preserve">. </w:t>
      </w:r>
      <w:r w:rsidRPr="00E44C75">
        <w:rPr>
          <w:rFonts w:ascii="Times New Roman" w:hAnsi="Times New Roman" w:cs="Times New Roman"/>
        </w:rPr>
        <w:t>The voting membership of this organization shall be limited to organization members who are WVU students.</w:t>
      </w:r>
    </w:p>
    <w:p w14:paraId="7F0E5592" w14:textId="1A89A6D5" w:rsidR="00F1628D" w:rsidRDefault="00F1628D">
      <w:pPr>
        <w:rPr>
          <w:rFonts w:ascii="Times New Roman" w:eastAsia="Times New Roman" w:hAnsi="Times New Roman" w:cs="Times New Roman"/>
        </w:rPr>
      </w:pPr>
      <w:r>
        <w:rPr>
          <w:rFonts w:ascii="Times New Roman" w:eastAsia="Times New Roman" w:hAnsi="Times New Roman" w:cs="Times New Roman"/>
        </w:rPr>
        <w:br w:type="page"/>
      </w:r>
    </w:p>
    <w:p w14:paraId="2DD1F4F3" w14:textId="77777777" w:rsidR="00FC5733" w:rsidRPr="00FC5733" w:rsidRDefault="00FC5733" w:rsidP="00FC5733">
      <w:pPr>
        <w:ind w:left="720"/>
        <w:rPr>
          <w:rFonts w:ascii="Times New Roman" w:eastAsia="Times New Roman" w:hAnsi="Times New Roman" w:cs="Times New Roman"/>
        </w:rPr>
      </w:pPr>
    </w:p>
    <w:p w14:paraId="63F5C0AB" w14:textId="1F7A5908" w:rsidR="008E6F3B" w:rsidRDefault="0013049D">
      <w:pPr>
        <w:contextualSpacing w:val="0"/>
        <w:jc w:val="center"/>
        <w:rPr>
          <w:rFonts w:ascii="Times New Roman" w:eastAsia="Times New Roman" w:hAnsi="Times New Roman" w:cs="Times New Roman"/>
          <w:b/>
        </w:rPr>
      </w:pPr>
      <w:bookmarkStart w:id="3" w:name="_Hlk529224481"/>
      <w:r>
        <w:rPr>
          <w:rFonts w:ascii="Times New Roman" w:eastAsia="Times New Roman" w:hAnsi="Times New Roman" w:cs="Times New Roman"/>
          <w:b/>
        </w:rPr>
        <w:t xml:space="preserve">Article </w:t>
      </w:r>
      <w:r w:rsidR="0033699F">
        <w:rPr>
          <w:rFonts w:ascii="Times New Roman" w:eastAsia="Times New Roman" w:hAnsi="Times New Roman" w:cs="Times New Roman"/>
          <w:b/>
        </w:rPr>
        <w:t>I</w:t>
      </w:r>
      <w:r>
        <w:rPr>
          <w:rFonts w:ascii="Times New Roman" w:eastAsia="Times New Roman" w:hAnsi="Times New Roman" w:cs="Times New Roman"/>
          <w:b/>
        </w:rPr>
        <w:t>V</w:t>
      </w:r>
    </w:p>
    <w:p w14:paraId="65ED390F" w14:textId="77777777" w:rsidR="008E6F3B" w:rsidRDefault="0013049D">
      <w:pPr>
        <w:contextualSpacing w:val="0"/>
        <w:jc w:val="center"/>
        <w:rPr>
          <w:rFonts w:ascii="Times New Roman" w:eastAsia="Times New Roman" w:hAnsi="Times New Roman" w:cs="Times New Roman"/>
        </w:rPr>
      </w:pPr>
      <w:r>
        <w:rPr>
          <w:rFonts w:ascii="Times New Roman" w:eastAsia="Times New Roman" w:hAnsi="Times New Roman" w:cs="Times New Roman"/>
        </w:rPr>
        <w:t>Meetings</w:t>
      </w:r>
    </w:p>
    <w:bookmarkEnd w:id="3"/>
    <w:p w14:paraId="58B2E597" w14:textId="77777777" w:rsidR="008E6F3B" w:rsidRDefault="008E6F3B">
      <w:pPr>
        <w:contextualSpacing w:val="0"/>
        <w:jc w:val="center"/>
        <w:rPr>
          <w:rFonts w:ascii="Times New Roman" w:eastAsia="Times New Roman" w:hAnsi="Times New Roman" w:cs="Times New Roman"/>
        </w:rPr>
      </w:pPr>
    </w:p>
    <w:p w14:paraId="3B6E8119" w14:textId="1025092E" w:rsidR="00E44C75" w:rsidRDefault="0013049D">
      <w:pPr>
        <w:rPr>
          <w:rFonts w:ascii="Times New Roman" w:eastAsia="Times New Roman" w:hAnsi="Times New Roman" w:cs="Times New Roman"/>
          <w:highlight w:val="white"/>
        </w:rPr>
      </w:pPr>
      <w:r>
        <w:rPr>
          <w:rFonts w:ascii="Times New Roman" w:eastAsia="Times New Roman" w:hAnsi="Times New Roman" w:cs="Times New Roman"/>
          <w:highlight w:val="white"/>
        </w:rPr>
        <w:t>Section 1.</w:t>
      </w:r>
      <w:r w:rsidR="00E44C75">
        <w:rPr>
          <w:rFonts w:ascii="Times New Roman" w:eastAsia="Times New Roman" w:hAnsi="Times New Roman" w:cs="Times New Roman"/>
          <w:highlight w:val="white"/>
        </w:rPr>
        <w:t xml:space="preserve"> </w:t>
      </w:r>
      <w:r w:rsidR="00F27AAD">
        <w:rPr>
          <w:rFonts w:ascii="Times New Roman" w:eastAsia="Times New Roman" w:hAnsi="Times New Roman" w:cs="Times New Roman"/>
          <w:highlight w:val="white"/>
        </w:rPr>
        <w:t>General Assembly meetings shall occur on a bi-monthly basis, the date and time of the following General Assembly meeting shall be set at the end of each General Assembly Meeting.</w:t>
      </w:r>
    </w:p>
    <w:p w14:paraId="62EA85DF" w14:textId="5EA92F01" w:rsidR="00E44C75" w:rsidRDefault="00E44C75">
      <w:pPr>
        <w:contextualSpacing w:val="0"/>
        <w:rPr>
          <w:rFonts w:ascii="Times New Roman" w:eastAsia="Times New Roman" w:hAnsi="Times New Roman" w:cs="Times New Roman"/>
          <w:highlight w:val="white"/>
        </w:rPr>
      </w:pPr>
    </w:p>
    <w:p w14:paraId="6D5B7DC7" w14:textId="55CD8E99" w:rsidR="00F1628D" w:rsidRPr="00F1628D" w:rsidRDefault="00F1628D" w:rsidP="00F1628D">
      <w:pPr>
        <w:rPr>
          <w:rFonts w:ascii="Times New Roman" w:eastAsia="Times New Roman" w:hAnsi="Times New Roman" w:cs="Times New Roman"/>
        </w:rPr>
      </w:pPr>
      <w:r>
        <w:rPr>
          <w:rFonts w:ascii="Times New Roman" w:eastAsia="Times New Roman" w:hAnsi="Times New Roman" w:cs="Times New Roman"/>
          <w:highlight w:val="white"/>
        </w:rPr>
        <w:t xml:space="preserve">Section 2. </w:t>
      </w:r>
      <w:r>
        <w:rPr>
          <w:rFonts w:ascii="Times New Roman" w:eastAsia="Times New Roman" w:hAnsi="Times New Roman" w:cs="Times New Roman"/>
        </w:rPr>
        <w:t xml:space="preserve">General Assembly </w:t>
      </w:r>
      <w:r>
        <w:rPr>
          <w:rFonts w:ascii="Times New Roman" w:eastAsia="Times New Roman" w:hAnsi="Times New Roman" w:cs="Times New Roman"/>
          <w:highlight w:val="white"/>
        </w:rPr>
        <w:t>shall consist of all Member Organizations. Each Member Organization shall have one voting delegate and an alternate voting delegate. The assembly will meet twice a month.</w:t>
      </w:r>
    </w:p>
    <w:p w14:paraId="1B7D1B99" w14:textId="3481A9CA" w:rsidR="00F1628D" w:rsidRDefault="00F1628D">
      <w:pPr>
        <w:contextualSpacing w:val="0"/>
        <w:rPr>
          <w:rFonts w:ascii="Times New Roman" w:eastAsia="Times New Roman" w:hAnsi="Times New Roman" w:cs="Times New Roman"/>
          <w:highlight w:val="white"/>
        </w:rPr>
      </w:pPr>
    </w:p>
    <w:p w14:paraId="709D8EA4" w14:textId="5BDD6781" w:rsidR="00E44C75" w:rsidRDefault="00E44C75">
      <w:pPr>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Section </w:t>
      </w:r>
      <w:r w:rsidR="00F1628D">
        <w:rPr>
          <w:rFonts w:ascii="Times New Roman" w:eastAsia="Times New Roman" w:hAnsi="Times New Roman" w:cs="Times New Roman"/>
          <w:highlight w:val="white"/>
        </w:rPr>
        <w:t>3</w:t>
      </w:r>
      <w:r>
        <w:rPr>
          <w:rFonts w:ascii="Times New Roman" w:eastAsia="Times New Roman" w:hAnsi="Times New Roman" w:cs="Times New Roman"/>
          <w:highlight w:val="white"/>
        </w:rPr>
        <w:t xml:space="preserve">. Special meetings may be called by any two </w:t>
      </w:r>
      <w:r w:rsidR="00F27AAD">
        <w:rPr>
          <w:rFonts w:ascii="Times New Roman" w:eastAsia="Times New Roman" w:hAnsi="Times New Roman" w:cs="Times New Roman"/>
          <w:highlight w:val="white"/>
        </w:rPr>
        <w:t>Executive Officers.</w:t>
      </w:r>
      <w:r w:rsidR="0013049D">
        <w:rPr>
          <w:rFonts w:ascii="Times New Roman" w:eastAsia="Times New Roman" w:hAnsi="Times New Roman" w:cs="Times New Roman"/>
          <w:highlight w:val="white"/>
        </w:rPr>
        <w:t xml:space="preserve"> </w:t>
      </w:r>
    </w:p>
    <w:p w14:paraId="308047E9" w14:textId="44538CF0" w:rsidR="00F27AAD" w:rsidRDefault="00F27AAD">
      <w:pPr>
        <w:contextualSpacing w:val="0"/>
        <w:rPr>
          <w:rFonts w:ascii="Times New Roman" w:eastAsia="Times New Roman" w:hAnsi="Times New Roman" w:cs="Times New Roman"/>
          <w:highlight w:val="white"/>
        </w:rPr>
      </w:pPr>
    </w:p>
    <w:p w14:paraId="3722DDF6" w14:textId="2DEEC4A6" w:rsidR="00E44C75" w:rsidRDefault="00F27AAD">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Section </w:t>
      </w:r>
      <w:r w:rsidR="00F1628D">
        <w:rPr>
          <w:rFonts w:ascii="Times New Roman" w:eastAsia="Times New Roman" w:hAnsi="Times New Roman" w:cs="Times New Roman"/>
          <w:highlight w:val="white"/>
        </w:rPr>
        <w:t>4</w:t>
      </w:r>
      <w:r>
        <w:rPr>
          <w:rFonts w:ascii="Times New Roman" w:eastAsia="Times New Roman" w:hAnsi="Times New Roman" w:cs="Times New Roman"/>
          <w:highlight w:val="white"/>
        </w:rPr>
        <w:t>. Quorum shall be constituted by 2/3 of the membership.</w:t>
      </w:r>
    </w:p>
    <w:p w14:paraId="66C8FBC1" w14:textId="77777777" w:rsidR="00F1628D" w:rsidRDefault="00F1628D">
      <w:pPr>
        <w:rPr>
          <w:rFonts w:ascii="Times New Roman" w:eastAsia="Times New Roman" w:hAnsi="Times New Roman" w:cs="Times New Roman"/>
          <w:highlight w:val="white"/>
        </w:rPr>
      </w:pPr>
    </w:p>
    <w:p w14:paraId="04CC90A1" w14:textId="77777777" w:rsidR="00B96EA5" w:rsidRDefault="00B96EA5" w:rsidP="00F1628D">
      <w:pPr>
        <w:contextualSpacing w:val="0"/>
        <w:rPr>
          <w:rFonts w:ascii="Times New Roman" w:eastAsia="Times New Roman" w:hAnsi="Times New Roman" w:cs="Times New Roman"/>
        </w:rPr>
      </w:pPr>
      <w:bookmarkStart w:id="4" w:name="_Hlk529224461"/>
    </w:p>
    <w:p w14:paraId="515FB263" w14:textId="1E170CD1" w:rsidR="00B96EA5" w:rsidRDefault="00B96EA5" w:rsidP="00B96EA5">
      <w:pPr>
        <w:contextualSpacing w:val="0"/>
        <w:jc w:val="center"/>
        <w:rPr>
          <w:rFonts w:ascii="Times New Roman" w:eastAsia="Times New Roman" w:hAnsi="Times New Roman" w:cs="Times New Roman"/>
          <w:b/>
        </w:rPr>
      </w:pPr>
      <w:r>
        <w:rPr>
          <w:rFonts w:ascii="Times New Roman" w:eastAsia="Times New Roman" w:hAnsi="Times New Roman" w:cs="Times New Roman"/>
          <w:b/>
        </w:rPr>
        <w:t>Article V</w:t>
      </w:r>
    </w:p>
    <w:p w14:paraId="6E6C7209" w14:textId="55486130" w:rsidR="00B96EA5" w:rsidRDefault="00B96EA5" w:rsidP="000676F8">
      <w:pPr>
        <w:contextualSpacing w:val="0"/>
        <w:jc w:val="center"/>
        <w:rPr>
          <w:rFonts w:ascii="Times New Roman" w:eastAsia="Times New Roman" w:hAnsi="Times New Roman" w:cs="Times New Roman"/>
        </w:rPr>
      </w:pPr>
      <w:r>
        <w:rPr>
          <w:rFonts w:ascii="Times New Roman" w:eastAsia="Times New Roman" w:hAnsi="Times New Roman" w:cs="Times New Roman"/>
        </w:rPr>
        <w:t>Special WVU Requirements</w:t>
      </w:r>
    </w:p>
    <w:p w14:paraId="0ABCC15B" w14:textId="77777777" w:rsidR="00B96EA5" w:rsidRDefault="00B96EA5" w:rsidP="00B96EA5">
      <w:pPr>
        <w:contextualSpacing w:val="0"/>
        <w:jc w:val="center"/>
        <w:rPr>
          <w:rFonts w:ascii="Times New Roman" w:eastAsia="Times New Roman" w:hAnsi="Times New Roman" w:cs="Times New Roman"/>
        </w:rPr>
      </w:pPr>
    </w:p>
    <w:p w14:paraId="06528931" w14:textId="2A7826B3" w:rsidR="00B96EA5" w:rsidRDefault="00B96EA5" w:rsidP="00B96EA5">
      <w:pPr>
        <w:contextualSpacing w:val="0"/>
        <w:rPr>
          <w:rFonts w:ascii="Times New Roman" w:eastAsia="Times New Roman" w:hAnsi="Times New Roman" w:cs="Times New Roman"/>
        </w:rPr>
      </w:pPr>
      <w:r>
        <w:rPr>
          <w:rFonts w:ascii="Times New Roman" w:eastAsia="Times New Roman" w:hAnsi="Times New Roman" w:cs="Times New Roman"/>
        </w:rPr>
        <w:t xml:space="preserve">Section 1. This organization </w:t>
      </w:r>
      <w:r w:rsidR="00015831">
        <w:rPr>
          <w:rFonts w:ascii="Times New Roman" w:eastAsia="Times New Roman" w:hAnsi="Times New Roman" w:cs="Times New Roman"/>
        </w:rPr>
        <w:t xml:space="preserve">and its member groups </w:t>
      </w:r>
      <w:r>
        <w:rPr>
          <w:rFonts w:ascii="Times New Roman" w:eastAsia="Times New Roman" w:hAnsi="Times New Roman" w:cs="Times New Roman"/>
        </w:rPr>
        <w:t xml:space="preserve">will adhere to the West Virginia University </w:t>
      </w:r>
      <w:r w:rsidR="00015831">
        <w:rPr>
          <w:rFonts w:ascii="Times New Roman" w:eastAsia="Times New Roman" w:hAnsi="Times New Roman" w:cs="Times New Roman"/>
        </w:rPr>
        <w:t xml:space="preserve">Student </w:t>
      </w:r>
      <w:r>
        <w:rPr>
          <w:rFonts w:ascii="Times New Roman" w:eastAsia="Times New Roman" w:hAnsi="Times New Roman" w:cs="Times New Roman"/>
        </w:rPr>
        <w:t>Conduct Code.</w:t>
      </w:r>
    </w:p>
    <w:p w14:paraId="469C66D0" w14:textId="77777777" w:rsidR="008E6F3B" w:rsidRDefault="008E6F3B">
      <w:pPr>
        <w:contextualSpacing w:val="0"/>
        <w:rPr>
          <w:rFonts w:ascii="Times New Roman" w:eastAsia="Times New Roman" w:hAnsi="Times New Roman" w:cs="Times New Roman"/>
        </w:rPr>
      </w:pPr>
    </w:p>
    <w:bookmarkEnd w:id="4"/>
    <w:p w14:paraId="19D90AB8" w14:textId="56ECADAA" w:rsidR="00015831" w:rsidRDefault="00015831" w:rsidP="00015831">
      <w:pPr>
        <w:contextualSpacing w:val="0"/>
        <w:jc w:val="center"/>
        <w:rPr>
          <w:rFonts w:ascii="Times New Roman" w:eastAsia="Times New Roman" w:hAnsi="Times New Roman" w:cs="Times New Roman"/>
          <w:b/>
        </w:rPr>
      </w:pPr>
      <w:r>
        <w:rPr>
          <w:rFonts w:ascii="Times New Roman" w:eastAsia="Times New Roman" w:hAnsi="Times New Roman" w:cs="Times New Roman"/>
          <w:b/>
        </w:rPr>
        <w:t>Article VI</w:t>
      </w:r>
    </w:p>
    <w:p w14:paraId="367CEB64" w14:textId="668B1BCD" w:rsidR="00015831" w:rsidRDefault="00015831" w:rsidP="00015831">
      <w:pPr>
        <w:contextualSpacing w:val="0"/>
        <w:jc w:val="center"/>
        <w:rPr>
          <w:rFonts w:ascii="Times New Roman" w:eastAsia="Times New Roman" w:hAnsi="Times New Roman" w:cs="Times New Roman"/>
        </w:rPr>
      </w:pPr>
      <w:r>
        <w:rPr>
          <w:rFonts w:ascii="Times New Roman" w:eastAsia="Times New Roman" w:hAnsi="Times New Roman" w:cs="Times New Roman"/>
        </w:rPr>
        <w:t>Advisor</w:t>
      </w:r>
    </w:p>
    <w:p w14:paraId="715F3E28" w14:textId="77777777" w:rsidR="00015831" w:rsidRDefault="00015831" w:rsidP="00015831">
      <w:pPr>
        <w:contextualSpacing w:val="0"/>
        <w:jc w:val="center"/>
        <w:rPr>
          <w:rFonts w:ascii="Times New Roman" w:eastAsia="Times New Roman" w:hAnsi="Times New Roman" w:cs="Times New Roman"/>
        </w:rPr>
      </w:pPr>
    </w:p>
    <w:p w14:paraId="6DE074C5" w14:textId="0764C2C6" w:rsidR="00015831" w:rsidRDefault="00015831" w:rsidP="00015831">
      <w:pPr>
        <w:contextualSpacing w:val="0"/>
        <w:rPr>
          <w:rFonts w:ascii="Times New Roman" w:eastAsia="Times New Roman" w:hAnsi="Times New Roman" w:cs="Times New Roman"/>
        </w:rPr>
      </w:pPr>
      <w:r>
        <w:rPr>
          <w:rFonts w:ascii="Times New Roman" w:eastAsia="Times New Roman" w:hAnsi="Times New Roman" w:cs="Times New Roman"/>
        </w:rPr>
        <w:t xml:space="preserve">Section 1. The Advisor to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xml:space="preserve"> shall be the Director of Fraternity &amp; Sorority Life or his/her designee.</w:t>
      </w:r>
    </w:p>
    <w:p w14:paraId="792105D6" w14:textId="77777777" w:rsidR="008E6F3B" w:rsidRDefault="008E6F3B">
      <w:pPr>
        <w:contextualSpacing w:val="0"/>
        <w:rPr>
          <w:rFonts w:ascii="Times New Roman" w:eastAsia="Times New Roman" w:hAnsi="Times New Roman" w:cs="Times New Roman"/>
        </w:rPr>
      </w:pPr>
    </w:p>
    <w:p w14:paraId="02E9DF80" w14:textId="33363BC3" w:rsidR="008E6F3B" w:rsidRDefault="0013049D">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Article </w:t>
      </w:r>
      <w:r w:rsidR="00B96EA5">
        <w:rPr>
          <w:rFonts w:ascii="Times New Roman" w:eastAsia="Times New Roman" w:hAnsi="Times New Roman" w:cs="Times New Roman"/>
          <w:b/>
        </w:rPr>
        <w:t>VI</w:t>
      </w:r>
      <w:r w:rsidR="00015831">
        <w:rPr>
          <w:rFonts w:ascii="Times New Roman" w:eastAsia="Times New Roman" w:hAnsi="Times New Roman" w:cs="Times New Roman"/>
          <w:b/>
        </w:rPr>
        <w:t>I</w:t>
      </w:r>
    </w:p>
    <w:p w14:paraId="612FF59C" w14:textId="77777777" w:rsidR="008E6F3B" w:rsidRDefault="0013049D">
      <w:pPr>
        <w:contextualSpacing w:val="0"/>
        <w:jc w:val="center"/>
        <w:rPr>
          <w:rFonts w:ascii="Times New Roman" w:eastAsia="Times New Roman" w:hAnsi="Times New Roman" w:cs="Times New Roman"/>
        </w:rPr>
      </w:pPr>
      <w:r>
        <w:rPr>
          <w:rFonts w:ascii="Times New Roman" w:eastAsia="Times New Roman" w:hAnsi="Times New Roman" w:cs="Times New Roman"/>
        </w:rPr>
        <w:t>Amendment Process</w:t>
      </w:r>
    </w:p>
    <w:p w14:paraId="07EE3FCA" w14:textId="77777777" w:rsidR="008E6F3B" w:rsidRDefault="008E6F3B">
      <w:pPr>
        <w:contextualSpacing w:val="0"/>
        <w:jc w:val="center"/>
        <w:rPr>
          <w:rFonts w:ascii="Times New Roman" w:eastAsia="Times New Roman" w:hAnsi="Times New Roman" w:cs="Times New Roman"/>
        </w:rPr>
      </w:pPr>
    </w:p>
    <w:p w14:paraId="5A11D1E4" w14:textId="30E05440" w:rsidR="008E6F3B" w:rsidRDefault="0013049D">
      <w:pPr>
        <w:contextualSpacing w:val="0"/>
        <w:rPr>
          <w:rFonts w:ascii="Times New Roman" w:eastAsia="Times New Roman" w:hAnsi="Times New Roman" w:cs="Times New Roman"/>
        </w:rPr>
      </w:pPr>
      <w:r>
        <w:rPr>
          <w:rFonts w:ascii="Times New Roman" w:eastAsia="Times New Roman" w:hAnsi="Times New Roman" w:cs="Times New Roman"/>
        </w:rPr>
        <w:t xml:space="preserve">Section 1. The process for introducing new amendments to this Constitution of the </w:t>
      </w:r>
      <w:r w:rsidR="003673DC">
        <w:rPr>
          <w:rFonts w:ascii="Times New Roman" w:eastAsia="Times New Roman" w:hAnsi="Times New Roman" w:cs="Times New Roman"/>
        </w:rPr>
        <w:t>Professional Greek Council</w:t>
      </w:r>
      <w:r>
        <w:rPr>
          <w:rFonts w:ascii="Times New Roman" w:eastAsia="Times New Roman" w:hAnsi="Times New Roman" w:cs="Times New Roman"/>
        </w:rPr>
        <w:t xml:space="preserve"> will be as follows:</w:t>
      </w:r>
    </w:p>
    <w:p w14:paraId="78AE09CA" w14:textId="77777777" w:rsidR="008E6F3B" w:rsidRDefault="0013049D">
      <w:pPr>
        <w:numPr>
          <w:ilvl w:val="0"/>
          <w:numId w:val="5"/>
        </w:numPr>
        <w:rPr>
          <w:rFonts w:ascii="Times New Roman" w:eastAsia="Times New Roman" w:hAnsi="Times New Roman" w:cs="Times New Roman"/>
        </w:rPr>
      </w:pPr>
      <w:r>
        <w:rPr>
          <w:rFonts w:ascii="Times New Roman" w:eastAsia="Times New Roman" w:hAnsi="Times New Roman" w:cs="Times New Roman"/>
        </w:rPr>
        <w:t>An Organization will introduce a bill as New Business.</w:t>
      </w:r>
    </w:p>
    <w:p w14:paraId="47BA9526" w14:textId="77777777" w:rsidR="008E6F3B" w:rsidRDefault="0013049D">
      <w:pPr>
        <w:numPr>
          <w:ilvl w:val="0"/>
          <w:numId w:val="5"/>
        </w:numPr>
        <w:rPr>
          <w:rFonts w:ascii="Times New Roman" w:eastAsia="Times New Roman" w:hAnsi="Times New Roman" w:cs="Times New Roman"/>
        </w:rPr>
      </w:pPr>
      <w:r>
        <w:rPr>
          <w:rFonts w:ascii="Times New Roman" w:eastAsia="Times New Roman" w:hAnsi="Times New Roman" w:cs="Times New Roman"/>
        </w:rPr>
        <w:t>This bill will then be presented to the Member Organizations present.</w:t>
      </w:r>
    </w:p>
    <w:p w14:paraId="5BF8BBED" w14:textId="77777777" w:rsidR="008E6F3B" w:rsidRDefault="0013049D">
      <w:pPr>
        <w:numPr>
          <w:ilvl w:val="0"/>
          <w:numId w:val="5"/>
        </w:numPr>
        <w:rPr>
          <w:rFonts w:ascii="Times New Roman" w:eastAsia="Times New Roman" w:hAnsi="Times New Roman" w:cs="Times New Roman"/>
        </w:rPr>
      </w:pPr>
      <w:r>
        <w:rPr>
          <w:rFonts w:ascii="Times New Roman" w:eastAsia="Times New Roman" w:hAnsi="Times New Roman" w:cs="Times New Roman"/>
        </w:rPr>
        <w:t>Member Organizations will discuss necessary alterations to the bill by a show of hands.</w:t>
      </w:r>
    </w:p>
    <w:p w14:paraId="704E6D3A" w14:textId="77777777" w:rsidR="008E6F3B" w:rsidRDefault="0013049D">
      <w:pPr>
        <w:numPr>
          <w:ilvl w:val="0"/>
          <w:numId w:val="5"/>
        </w:numPr>
        <w:rPr>
          <w:rFonts w:ascii="Times New Roman" w:eastAsia="Times New Roman" w:hAnsi="Times New Roman" w:cs="Times New Roman"/>
        </w:rPr>
      </w:pPr>
      <w:r>
        <w:rPr>
          <w:rFonts w:ascii="Times New Roman" w:eastAsia="Times New Roman" w:hAnsi="Times New Roman" w:cs="Times New Roman"/>
        </w:rPr>
        <w:t>There will then be a Motion to Close Discussion of the bill.</w:t>
      </w:r>
    </w:p>
    <w:p w14:paraId="0BC14D20" w14:textId="77777777" w:rsidR="008E6F3B" w:rsidRDefault="0013049D">
      <w:pPr>
        <w:numPr>
          <w:ilvl w:val="0"/>
          <w:numId w:val="5"/>
        </w:numPr>
        <w:rPr>
          <w:rFonts w:ascii="Times New Roman" w:eastAsia="Times New Roman" w:hAnsi="Times New Roman" w:cs="Times New Roman"/>
        </w:rPr>
      </w:pPr>
      <w:r>
        <w:rPr>
          <w:rFonts w:ascii="Times New Roman" w:eastAsia="Times New Roman" w:hAnsi="Times New Roman" w:cs="Times New Roman"/>
        </w:rPr>
        <w:t>The altered bill will be reintroduced the following meeting in Old Business.</w:t>
      </w:r>
    </w:p>
    <w:p w14:paraId="11B86C44" w14:textId="77777777" w:rsidR="008E6F3B" w:rsidRDefault="0013049D">
      <w:pPr>
        <w:numPr>
          <w:ilvl w:val="0"/>
          <w:numId w:val="5"/>
        </w:numPr>
        <w:rPr>
          <w:rFonts w:ascii="Times New Roman" w:eastAsia="Times New Roman" w:hAnsi="Times New Roman" w:cs="Times New Roman"/>
        </w:rPr>
      </w:pPr>
      <w:r>
        <w:rPr>
          <w:rFonts w:ascii="Times New Roman" w:eastAsia="Times New Roman" w:hAnsi="Times New Roman" w:cs="Times New Roman"/>
        </w:rPr>
        <w:t>Member Organizations will discuss necessary alterations to the bill by a show of hands.</w:t>
      </w:r>
    </w:p>
    <w:p w14:paraId="6B1E238C" w14:textId="77777777" w:rsidR="008E6F3B" w:rsidRDefault="0013049D">
      <w:pPr>
        <w:numPr>
          <w:ilvl w:val="0"/>
          <w:numId w:val="5"/>
        </w:numPr>
        <w:rPr>
          <w:rFonts w:ascii="Times New Roman" w:eastAsia="Times New Roman" w:hAnsi="Times New Roman" w:cs="Times New Roman"/>
        </w:rPr>
      </w:pPr>
      <w:r>
        <w:rPr>
          <w:rFonts w:ascii="Times New Roman" w:eastAsia="Times New Roman" w:hAnsi="Times New Roman" w:cs="Times New Roman"/>
        </w:rPr>
        <w:t>There will then be a Motion to Close Discussion of the bill, or if there are no alterations necessary, a Motion to Vote.</w:t>
      </w:r>
    </w:p>
    <w:p w14:paraId="7E46B08F" w14:textId="77777777" w:rsidR="008E6F3B" w:rsidRDefault="0013049D">
      <w:pPr>
        <w:numPr>
          <w:ilvl w:val="0"/>
          <w:numId w:val="5"/>
        </w:numPr>
        <w:rPr>
          <w:rFonts w:ascii="Times New Roman" w:eastAsia="Times New Roman" w:hAnsi="Times New Roman" w:cs="Times New Roman"/>
        </w:rPr>
      </w:pPr>
      <w:r>
        <w:rPr>
          <w:rFonts w:ascii="Times New Roman" w:eastAsia="Times New Roman" w:hAnsi="Times New Roman" w:cs="Times New Roman"/>
        </w:rPr>
        <w:t>A simple majority will be needed to pass a bill into an amendment.</w:t>
      </w:r>
    </w:p>
    <w:p w14:paraId="60B4E458" w14:textId="77777777" w:rsidR="008E6F3B" w:rsidRDefault="008E6F3B">
      <w:pPr>
        <w:contextualSpacing w:val="0"/>
        <w:rPr>
          <w:rFonts w:ascii="Times New Roman" w:eastAsia="Times New Roman" w:hAnsi="Times New Roman" w:cs="Times New Roman"/>
        </w:rPr>
      </w:pPr>
    </w:p>
    <w:sectPr w:rsidR="008E6F3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DF666" w14:textId="77777777" w:rsidR="00650B0B" w:rsidRDefault="00650B0B">
      <w:pPr>
        <w:spacing w:line="240" w:lineRule="auto"/>
      </w:pPr>
      <w:r>
        <w:separator/>
      </w:r>
    </w:p>
  </w:endnote>
  <w:endnote w:type="continuationSeparator" w:id="0">
    <w:p w14:paraId="69757108" w14:textId="77777777" w:rsidR="00650B0B" w:rsidRDefault="00650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eat Vibe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66EA" w14:textId="56473D8A" w:rsidR="008E6F3B" w:rsidRPr="00E44C75" w:rsidRDefault="003673DC">
    <w:pPr>
      <w:contextualSpacing w:val="0"/>
      <w:jc w:val="right"/>
      <w:rPr>
        <w:rFonts w:ascii="Times New Roman" w:eastAsia="Great Vibes" w:hAnsi="Times New Roman" w:cs="Times New Roman"/>
        <w:b/>
        <w:sz w:val="20"/>
        <w:szCs w:val="20"/>
      </w:rPr>
    </w:pPr>
    <w:bookmarkStart w:id="5" w:name="_Hlk529225888"/>
    <w:bookmarkStart w:id="6" w:name="_Hlk529225822"/>
    <w:bookmarkStart w:id="7" w:name="_Hlk529225823"/>
    <w:bookmarkStart w:id="8" w:name="_Hlk529226639"/>
    <w:bookmarkStart w:id="9" w:name="_Hlk529226640"/>
    <w:r>
      <w:rPr>
        <w:rFonts w:ascii="Times New Roman" w:eastAsia="Great Vibes" w:hAnsi="Times New Roman" w:cs="Times New Roman"/>
        <w:b/>
        <w:sz w:val="20"/>
        <w:szCs w:val="20"/>
      </w:rPr>
      <w:t xml:space="preserve">Professional </w:t>
    </w:r>
    <w:r w:rsidR="0013049D" w:rsidRPr="00E44C75">
      <w:rPr>
        <w:rFonts w:ascii="Times New Roman" w:eastAsia="Great Vibes" w:hAnsi="Times New Roman" w:cs="Times New Roman"/>
        <w:b/>
        <w:sz w:val="20"/>
        <w:szCs w:val="20"/>
      </w:rPr>
      <w:t>Greek Council</w:t>
    </w:r>
  </w:p>
  <w:bookmarkEnd w:id="5"/>
  <w:p w14:paraId="0CE7D017" w14:textId="77777777" w:rsidR="008E6F3B" w:rsidRDefault="0013049D">
    <w:pPr>
      <w:contextualSpacing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West Virginia University Chapter Constitution</w:t>
    </w:r>
  </w:p>
  <w:p w14:paraId="3426B4DC" w14:textId="15FF7855" w:rsidR="008E6F3B" w:rsidRDefault="003673DC">
    <w:pPr>
      <w:contextualSpacing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Fi</w:t>
    </w:r>
    <w:r w:rsidR="001A7DEA">
      <w:rPr>
        <w:rFonts w:ascii="Times New Roman" w:eastAsia="Times New Roman" w:hAnsi="Times New Roman" w:cs="Times New Roman"/>
        <w:sz w:val="16"/>
        <w:szCs w:val="16"/>
      </w:rPr>
      <w:t>rst Edition</w:t>
    </w:r>
    <w:r w:rsidR="00867810">
      <w:rPr>
        <w:rFonts w:ascii="Times New Roman" w:eastAsia="Times New Roman" w:hAnsi="Times New Roman" w:cs="Times New Roman"/>
        <w:sz w:val="16"/>
        <w:szCs w:val="16"/>
      </w:rPr>
      <w:t xml:space="preserve"> – </w:t>
    </w:r>
    <w:r w:rsidR="00AD63C5">
      <w:rPr>
        <w:rFonts w:ascii="Times New Roman" w:eastAsia="Times New Roman" w:hAnsi="Times New Roman" w:cs="Times New Roman"/>
        <w:sz w:val="16"/>
        <w:szCs w:val="16"/>
      </w:rPr>
      <w:t>December 6</w:t>
    </w:r>
    <w:r w:rsidR="00867810">
      <w:rPr>
        <w:rFonts w:ascii="Times New Roman" w:eastAsia="Times New Roman" w:hAnsi="Times New Roman" w:cs="Times New Roman"/>
        <w:sz w:val="16"/>
        <w:szCs w:val="16"/>
      </w:rPr>
      <w:t>, 2018</w:t>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9EFC" w14:textId="77777777" w:rsidR="00650B0B" w:rsidRDefault="00650B0B">
      <w:pPr>
        <w:spacing w:line="240" w:lineRule="auto"/>
      </w:pPr>
      <w:r>
        <w:separator/>
      </w:r>
    </w:p>
  </w:footnote>
  <w:footnote w:type="continuationSeparator" w:id="0">
    <w:p w14:paraId="72E8C909" w14:textId="77777777" w:rsidR="00650B0B" w:rsidRDefault="00650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BD4"/>
    <w:multiLevelType w:val="multilevel"/>
    <w:tmpl w:val="5B66CC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603D0"/>
    <w:multiLevelType w:val="multilevel"/>
    <w:tmpl w:val="043A79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741DA6"/>
    <w:multiLevelType w:val="multilevel"/>
    <w:tmpl w:val="1E60B7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823553"/>
    <w:multiLevelType w:val="multilevel"/>
    <w:tmpl w:val="C05E49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627776"/>
    <w:multiLevelType w:val="multilevel"/>
    <w:tmpl w:val="532AE3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38262B"/>
    <w:multiLevelType w:val="multilevel"/>
    <w:tmpl w:val="E59AE5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D9343F"/>
    <w:multiLevelType w:val="multilevel"/>
    <w:tmpl w:val="34947B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042834"/>
    <w:multiLevelType w:val="multilevel"/>
    <w:tmpl w:val="F6023D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0772CF"/>
    <w:multiLevelType w:val="multilevel"/>
    <w:tmpl w:val="5D10CB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1C4746"/>
    <w:multiLevelType w:val="multilevel"/>
    <w:tmpl w:val="F95E45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2CC1282"/>
    <w:multiLevelType w:val="multilevel"/>
    <w:tmpl w:val="5B66CC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634C95"/>
    <w:multiLevelType w:val="multilevel"/>
    <w:tmpl w:val="51629D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DC3119"/>
    <w:multiLevelType w:val="multilevel"/>
    <w:tmpl w:val="8EBC67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CE72AD"/>
    <w:multiLevelType w:val="multilevel"/>
    <w:tmpl w:val="2F80AE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E466E21"/>
    <w:multiLevelType w:val="multilevel"/>
    <w:tmpl w:val="56BAA8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B445579"/>
    <w:multiLevelType w:val="multilevel"/>
    <w:tmpl w:val="BB74FB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0"/>
  </w:num>
  <w:num w:numId="3">
    <w:abstractNumId w:val="14"/>
  </w:num>
  <w:num w:numId="4">
    <w:abstractNumId w:val="6"/>
  </w:num>
  <w:num w:numId="5">
    <w:abstractNumId w:val="8"/>
  </w:num>
  <w:num w:numId="6">
    <w:abstractNumId w:val="15"/>
  </w:num>
  <w:num w:numId="7">
    <w:abstractNumId w:val="5"/>
  </w:num>
  <w:num w:numId="8">
    <w:abstractNumId w:val="11"/>
  </w:num>
  <w:num w:numId="9">
    <w:abstractNumId w:val="1"/>
  </w:num>
  <w:num w:numId="10">
    <w:abstractNumId w:val="13"/>
  </w:num>
  <w:num w:numId="11">
    <w:abstractNumId w:val="4"/>
  </w:num>
  <w:num w:numId="12">
    <w:abstractNumId w:val="12"/>
  </w:num>
  <w:num w:numId="13">
    <w:abstractNumId w:val="2"/>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3B"/>
    <w:rsid w:val="00015831"/>
    <w:rsid w:val="000676F8"/>
    <w:rsid w:val="000E770D"/>
    <w:rsid w:val="0013049D"/>
    <w:rsid w:val="001A7DEA"/>
    <w:rsid w:val="002662F0"/>
    <w:rsid w:val="0028586A"/>
    <w:rsid w:val="0033699F"/>
    <w:rsid w:val="003673DC"/>
    <w:rsid w:val="00397C3B"/>
    <w:rsid w:val="0041061D"/>
    <w:rsid w:val="00436ADD"/>
    <w:rsid w:val="00453EA3"/>
    <w:rsid w:val="004D1B8D"/>
    <w:rsid w:val="005546DE"/>
    <w:rsid w:val="00650B0B"/>
    <w:rsid w:val="00861D2B"/>
    <w:rsid w:val="00867810"/>
    <w:rsid w:val="008E6F3B"/>
    <w:rsid w:val="00AD63C5"/>
    <w:rsid w:val="00B96EA5"/>
    <w:rsid w:val="00CE7073"/>
    <w:rsid w:val="00DF5117"/>
    <w:rsid w:val="00E44C75"/>
    <w:rsid w:val="00F1628D"/>
    <w:rsid w:val="00F27AAD"/>
    <w:rsid w:val="00F81617"/>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84CC"/>
  <w15:docId w15:val="{B88A69CE-A764-4A52-BB16-0DE06868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67810"/>
    <w:pPr>
      <w:tabs>
        <w:tab w:val="center" w:pos="4680"/>
        <w:tab w:val="right" w:pos="9360"/>
      </w:tabs>
      <w:spacing w:line="240" w:lineRule="auto"/>
    </w:pPr>
  </w:style>
  <w:style w:type="character" w:customStyle="1" w:styleId="HeaderChar">
    <w:name w:val="Header Char"/>
    <w:basedOn w:val="DefaultParagraphFont"/>
    <w:link w:val="Header"/>
    <w:uiPriority w:val="99"/>
    <w:rsid w:val="00867810"/>
  </w:style>
  <w:style w:type="paragraph" w:styleId="Footer">
    <w:name w:val="footer"/>
    <w:basedOn w:val="Normal"/>
    <w:link w:val="FooterChar"/>
    <w:uiPriority w:val="99"/>
    <w:unhideWhenUsed/>
    <w:rsid w:val="00867810"/>
    <w:pPr>
      <w:tabs>
        <w:tab w:val="center" w:pos="4680"/>
        <w:tab w:val="right" w:pos="9360"/>
      </w:tabs>
      <w:spacing w:line="240" w:lineRule="auto"/>
    </w:pPr>
  </w:style>
  <w:style w:type="character" w:customStyle="1" w:styleId="FooterChar">
    <w:name w:val="Footer Char"/>
    <w:basedOn w:val="DefaultParagraphFont"/>
    <w:link w:val="Footer"/>
    <w:uiPriority w:val="99"/>
    <w:rsid w:val="00867810"/>
  </w:style>
  <w:style w:type="paragraph" w:styleId="ListParagraph">
    <w:name w:val="List Paragraph"/>
    <w:basedOn w:val="Normal"/>
    <w:uiPriority w:val="34"/>
    <w:qFormat/>
    <w:rsid w:val="00B96E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Hawkins</dc:creator>
  <cp:lastModifiedBy>Ben Hawkins</cp:lastModifiedBy>
  <cp:revision>2</cp:revision>
  <dcterms:created xsi:type="dcterms:W3CDTF">2019-01-03T04:22:00Z</dcterms:created>
  <dcterms:modified xsi:type="dcterms:W3CDTF">2019-01-03T04:22:00Z</dcterms:modified>
</cp:coreProperties>
</file>